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6973A" w14:textId="0B930793" w:rsidR="00AD60FA" w:rsidRPr="00A919AF" w:rsidRDefault="004E320C" w:rsidP="005621FA">
      <w:pPr>
        <w:jc w:val="right"/>
        <w:rPr>
          <w:rFonts w:asciiTheme="minorEastAsia" w:hAnsiTheme="minorEastAsia"/>
        </w:rPr>
      </w:pPr>
      <w:r w:rsidRPr="00A919AF">
        <w:rPr>
          <w:rFonts w:asciiTheme="minorEastAsia" w:hAnsiTheme="minorEastAsia" w:hint="eastAsia"/>
        </w:rPr>
        <w:t>（第９号様式）</w:t>
      </w:r>
    </w:p>
    <w:p w14:paraId="12F45428" w14:textId="77777777" w:rsidR="006A2953" w:rsidRPr="00A919AF" w:rsidRDefault="006A2953">
      <w:pPr>
        <w:rPr>
          <w:rFonts w:asciiTheme="minorEastAsia" w:hAnsiTheme="minorEastAsia"/>
        </w:rPr>
      </w:pPr>
    </w:p>
    <w:p w14:paraId="424D2BF7" w14:textId="120331D7" w:rsidR="00A86CD2" w:rsidRPr="00A919AF" w:rsidRDefault="00CC0DC4" w:rsidP="006A2953">
      <w:pPr>
        <w:jc w:val="center"/>
        <w:rPr>
          <w:rFonts w:asciiTheme="minorEastAsia" w:hAnsiTheme="minorEastAsia"/>
          <w:sz w:val="28"/>
          <w:szCs w:val="28"/>
        </w:rPr>
      </w:pPr>
      <w:r w:rsidRPr="00A919AF">
        <w:rPr>
          <w:rFonts w:asciiTheme="minorEastAsia" w:hAnsiTheme="minorEastAsia"/>
          <w:sz w:val="28"/>
          <w:szCs w:val="28"/>
        </w:rPr>
        <w:t>運輸安全マネジメントの実施に</w:t>
      </w:r>
      <w:r w:rsidR="001E19BB">
        <w:rPr>
          <w:rFonts w:asciiTheme="minorEastAsia" w:hAnsiTheme="minorEastAsia" w:hint="eastAsia"/>
          <w:sz w:val="28"/>
          <w:szCs w:val="28"/>
        </w:rPr>
        <w:t>関する説明書</w:t>
      </w:r>
      <w:r w:rsidR="001A2F80" w:rsidRPr="00A919AF">
        <w:rPr>
          <w:rFonts w:asciiTheme="minorEastAsia" w:hAnsiTheme="minorEastAsia"/>
          <w:sz w:val="28"/>
          <w:szCs w:val="28"/>
        </w:rPr>
        <w:t>ついて</w:t>
      </w:r>
    </w:p>
    <w:p w14:paraId="259C8DBB" w14:textId="4352C010" w:rsidR="005F11D4" w:rsidRPr="00A919AF" w:rsidRDefault="005F11D4" w:rsidP="00294D66">
      <w:pPr>
        <w:rPr>
          <w:rFonts w:asciiTheme="minorEastAsia" w:hAnsiTheme="minorEastAsia"/>
          <w:sz w:val="22"/>
        </w:rPr>
      </w:pPr>
    </w:p>
    <w:p w14:paraId="589EF1DD" w14:textId="77777777" w:rsidR="00630F8F" w:rsidRPr="00A919AF" w:rsidRDefault="00630F8F" w:rsidP="00294D66">
      <w:pPr>
        <w:rPr>
          <w:rFonts w:asciiTheme="minorEastAsia" w:hAnsiTheme="minorEastAsia"/>
          <w:sz w:val="22"/>
        </w:rPr>
      </w:pPr>
    </w:p>
    <w:p w14:paraId="01F60119" w14:textId="07902EF9" w:rsidR="00294D66" w:rsidRPr="00A919AF" w:rsidRDefault="00850473" w:rsidP="00294D6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弊社は、令和</w:t>
      </w:r>
      <w:r w:rsidR="004909CB">
        <w:rPr>
          <w:rFonts w:asciiTheme="minorEastAsia" w:hAnsiTheme="minorEastAsia" w:hint="eastAsia"/>
          <w:sz w:val="22"/>
        </w:rPr>
        <w:t>７</w:t>
      </w:r>
      <w:r w:rsidR="004E320C" w:rsidRPr="00A919AF">
        <w:rPr>
          <w:rFonts w:asciiTheme="minorEastAsia" w:hAnsiTheme="minorEastAsia" w:hint="eastAsia"/>
          <w:sz w:val="22"/>
        </w:rPr>
        <w:t>年４月１日現在、下記のとおり運輸安全マネジメントを実施しています。</w:t>
      </w:r>
    </w:p>
    <w:p w14:paraId="5594DE78" w14:textId="77777777" w:rsidR="00476A1E" w:rsidRPr="00A919AF" w:rsidRDefault="00476A1E" w:rsidP="00294D66">
      <w:pPr>
        <w:pStyle w:val="a3"/>
        <w:jc w:val="both"/>
        <w:rPr>
          <w:rFonts w:asciiTheme="minorEastAsia" w:hAnsiTheme="minorEastAsia"/>
          <w:sz w:val="22"/>
          <w:szCs w:val="22"/>
        </w:rPr>
      </w:pPr>
    </w:p>
    <w:p w14:paraId="4B2778E3" w14:textId="36B9F09B" w:rsidR="00294D66" w:rsidRPr="00A919AF" w:rsidRDefault="004E320C" w:rsidP="00294D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>１．　輸送の安全に関する基本的な方針の策定について</w:t>
      </w:r>
    </w:p>
    <w:p w14:paraId="44557E65" w14:textId="1ED727E0" w:rsidR="00294D66" w:rsidRPr="00A919AF" w:rsidRDefault="004E320C" w:rsidP="00294D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>弊社の基本方針は、</w:t>
      </w:r>
      <w:r w:rsidRPr="00A919AF">
        <w:rPr>
          <w:rFonts w:asciiTheme="minorEastAsia" w:hAnsiTheme="minorEastAsia" w:hint="eastAsia"/>
          <w:b/>
          <w:sz w:val="22"/>
        </w:rPr>
        <w:t>別添資料</w:t>
      </w:r>
      <w:r w:rsidRPr="00A919AF">
        <w:rPr>
          <w:rFonts w:asciiTheme="minorEastAsia" w:hAnsiTheme="minorEastAsia" w:hint="eastAsia"/>
          <w:sz w:val="22"/>
        </w:rPr>
        <w:t>のとおりです。</w:t>
      </w:r>
    </w:p>
    <w:p w14:paraId="1EDED20B" w14:textId="77777777" w:rsidR="00294D66" w:rsidRPr="00A919AF" w:rsidRDefault="00294D66" w:rsidP="00294D66">
      <w:pPr>
        <w:ind w:leftChars="550" w:left="1155"/>
        <w:rPr>
          <w:rFonts w:asciiTheme="minorEastAsia" w:hAnsiTheme="minorEastAsia"/>
          <w:sz w:val="22"/>
        </w:rPr>
      </w:pPr>
    </w:p>
    <w:p w14:paraId="652CB24E" w14:textId="61FB7BD1" w:rsidR="00294D66" w:rsidRPr="00A919AF" w:rsidRDefault="004E320C" w:rsidP="00294D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>２．　輸送の安全に関する目標の設定について</w:t>
      </w:r>
    </w:p>
    <w:p w14:paraId="7EC15105" w14:textId="3F2177B8" w:rsidR="00294D66" w:rsidRPr="00A919AF" w:rsidRDefault="004E320C" w:rsidP="00294D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>弊社の目標は、</w:t>
      </w:r>
      <w:r w:rsidRPr="00A919AF">
        <w:rPr>
          <w:rFonts w:asciiTheme="minorEastAsia" w:hAnsiTheme="minorEastAsia" w:hint="eastAsia"/>
          <w:b/>
          <w:sz w:val="22"/>
        </w:rPr>
        <w:t>別添資料</w:t>
      </w:r>
      <w:r w:rsidRPr="00A919AF">
        <w:rPr>
          <w:rFonts w:asciiTheme="minorEastAsia" w:hAnsiTheme="minorEastAsia" w:hint="eastAsia"/>
          <w:sz w:val="22"/>
        </w:rPr>
        <w:t>のとおりです。</w:t>
      </w:r>
    </w:p>
    <w:p w14:paraId="594E223A" w14:textId="77777777" w:rsidR="00294D66" w:rsidRPr="00A919AF" w:rsidRDefault="00294D66" w:rsidP="00294D66">
      <w:pPr>
        <w:ind w:leftChars="550" w:left="1155"/>
        <w:rPr>
          <w:rFonts w:asciiTheme="minorEastAsia" w:hAnsiTheme="minorEastAsia"/>
          <w:sz w:val="22"/>
        </w:rPr>
      </w:pPr>
    </w:p>
    <w:p w14:paraId="2583FD30" w14:textId="3441BE7A" w:rsidR="00294D66" w:rsidRPr="00A919AF" w:rsidRDefault="004E320C" w:rsidP="00294D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>３．　輸送の安全に関する計画の作成について</w:t>
      </w:r>
    </w:p>
    <w:p w14:paraId="5394E66A" w14:textId="01FAA24B" w:rsidR="00294D66" w:rsidRPr="00A919AF" w:rsidRDefault="004E320C" w:rsidP="00294D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>弊社の計画は、</w:t>
      </w:r>
      <w:r w:rsidRPr="00A919AF">
        <w:rPr>
          <w:rFonts w:asciiTheme="minorEastAsia" w:hAnsiTheme="minorEastAsia" w:hint="eastAsia"/>
          <w:b/>
          <w:sz w:val="22"/>
        </w:rPr>
        <w:t>別添資料</w:t>
      </w:r>
      <w:r w:rsidRPr="00A919AF">
        <w:rPr>
          <w:rFonts w:asciiTheme="minorEastAsia" w:hAnsiTheme="minorEastAsia" w:hint="eastAsia"/>
          <w:sz w:val="22"/>
        </w:rPr>
        <w:t>のとおりです。</w:t>
      </w:r>
    </w:p>
    <w:p w14:paraId="12585165" w14:textId="77777777" w:rsidR="00294D66" w:rsidRPr="00A919AF" w:rsidRDefault="00294D66" w:rsidP="00294D66">
      <w:pPr>
        <w:ind w:leftChars="550" w:left="1155"/>
        <w:rPr>
          <w:rFonts w:asciiTheme="minorEastAsia" w:hAnsiTheme="minorEastAsia"/>
          <w:sz w:val="22"/>
        </w:rPr>
      </w:pPr>
    </w:p>
    <w:p w14:paraId="61373DD8" w14:textId="5B2E17AB" w:rsidR="00294D66" w:rsidRPr="00A919AF" w:rsidRDefault="004E320C" w:rsidP="00294D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>４．　運輸安全マネジメントの取り組みの公表について</w:t>
      </w:r>
    </w:p>
    <w:p w14:paraId="1F4C837A" w14:textId="0730BF90" w:rsidR="00294D66" w:rsidRPr="00A919AF" w:rsidRDefault="004E320C" w:rsidP="00294D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>弊社は、策定した運輸安全マネジメントの内容を、</w:t>
      </w:r>
      <w:r w:rsidRPr="00A919AF">
        <w:rPr>
          <w:rFonts w:asciiTheme="minorEastAsia" w:hAnsiTheme="minorEastAsia" w:hint="eastAsia"/>
          <w:b/>
          <w:sz w:val="22"/>
        </w:rPr>
        <w:t>別添資料</w:t>
      </w:r>
      <w:r w:rsidRPr="00A919AF">
        <w:rPr>
          <w:rFonts w:asciiTheme="minorEastAsia" w:hAnsiTheme="minorEastAsia" w:hint="eastAsia"/>
          <w:sz w:val="22"/>
        </w:rPr>
        <w:t>のとおり</w:t>
      </w:r>
    </w:p>
    <w:p w14:paraId="555CAA66" w14:textId="7431A026" w:rsidR="005F11D4" w:rsidRPr="00A919AF" w:rsidRDefault="004E320C" w:rsidP="00294D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 xml:space="preserve">　公開（ホームページ、事務所掲示等）しています。</w:t>
      </w:r>
    </w:p>
    <w:p w14:paraId="5F01E50B" w14:textId="77777777" w:rsidR="00B9591C" w:rsidRPr="00294D66" w:rsidRDefault="00B9591C">
      <w:pPr>
        <w:rPr>
          <w:sz w:val="22"/>
        </w:rPr>
      </w:pPr>
    </w:p>
    <w:p w14:paraId="70B62974" w14:textId="26592EC0" w:rsidR="00B9591C" w:rsidRDefault="00B9591C">
      <w:pPr>
        <w:rPr>
          <w:sz w:val="22"/>
        </w:rPr>
      </w:pPr>
    </w:p>
    <w:p w14:paraId="46633AC4" w14:textId="77777777" w:rsidR="007978AE" w:rsidRPr="00294D66" w:rsidRDefault="007978AE">
      <w:pPr>
        <w:rPr>
          <w:sz w:val="22"/>
        </w:rPr>
      </w:pPr>
    </w:p>
    <w:p w14:paraId="17613C7B" w14:textId="77777777" w:rsidR="00B9591C" w:rsidRPr="005621FA" w:rsidRDefault="00294D66">
      <w:pPr>
        <w:rPr>
          <w:sz w:val="24"/>
          <w:szCs w:val="24"/>
        </w:rPr>
      </w:pPr>
      <w:r w:rsidRPr="005621FA">
        <w:rPr>
          <w:rFonts w:hint="eastAsia"/>
          <w:sz w:val="24"/>
          <w:szCs w:val="24"/>
        </w:rPr>
        <w:t xml:space="preserve">　</w:t>
      </w:r>
      <w:r w:rsidR="00B9591C" w:rsidRPr="005621FA">
        <w:rPr>
          <w:sz w:val="24"/>
          <w:szCs w:val="24"/>
        </w:rPr>
        <w:t>以上、報告します。</w:t>
      </w:r>
    </w:p>
    <w:p w14:paraId="0859FF8C" w14:textId="77777777" w:rsidR="0052422F" w:rsidRDefault="0052422F" w:rsidP="00294D66">
      <w:pPr>
        <w:rPr>
          <w:sz w:val="22"/>
        </w:rPr>
      </w:pPr>
    </w:p>
    <w:p w14:paraId="7FAD4E8F" w14:textId="77777777" w:rsidR="004F2126" w:rsidRPr="00294D66" w:rsidRDefault="004F2126" w:rsidP="00294D66">
      <w:pPr>
        <w:rPr>
          <w:sz w:val="22"/>
        </w:rPr>
      </w:pPr>
    </w:p>
    <w:p w14:paraId="36ABC6B3" w14:textId="77777777" w:rsidR="00294D66" w:rsidRPr="005621FA" w:rsidRDefault="00294D66" w:rsidP="00294D66">
      <w:pPr>
        <w:ind w:rightChars="200" w:right="420"/>
        <w:jc w:val="right"/>
        <w:rPr>
          <w:sz w:val="24"/>
          <w:szCs w:val="24"/>
        </w:rPr>
      </w:pPr>
      <w:r w:rsidRPr="005621FA">
        <w:rPr>
          <w:rFonts w:hint="eastAsia"/>
          <w:sz w:val="24"/>
          <w:szCs w:val="24"/>
        </w:rPr>
        <w:t>令和</w:t>
      </w:r>
      <w:r w:rsidRPr="005621FA">
        <w:rPr>
          <w:sz w:val="24"/>
          <w:szCs w:val="24"/>
        </w:rPr>
        <w:t xml:space="preserve">　　年　　月　　日</w:t>
      </w:r>
    </w:p>
    <w:p w14:paraId="76F29984" w14:textId="77777777" w:rsidR="00294D66" w:rsidRPr="00294D66" w:rsidRDefault="00294D66" w:rsidP="00294D66">
      <w:pPr>
        <w:rPr>
          <w:sz w:val="22"/>
        </w:rPr>
      </w:pPr>
    </w:p>
    <w:p w14:paraId="53F84AA6" w14:textId="77777777" w:rsidR="00294D66" w:rsidRPr="00294D66" w:rsidRDefault="00294D66" w:rsidP="00294D66">
      <w:pPr>
        <w:rPr>
          <w:sz w:val="22"/>
        </w:rPr>
      </w:pPr>
    </w:p>
    <w:p w14:paraId="77549925" w14:textId="5A733531" w:rsidR="00294D66" w:rsidRPr="005621FA" w:rsidRDefault="0049209F" w:rsidP="00294D66">
      <w:pPr>
        <w:ind w:leftChars="200" w:left="42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富山運輸支局</w:t>
      </w:r>
      <w:r w:rsidR="00294D66" w:rsidRPr="00352025">
        <w:rPr>
          <w:kern w:val="0"/>
          <w:sz w:val="24"/>
          <w:szCs w:val="24"/>
        </w:rPr>
        <w:t>長</w:t>
      </w:r>
      <w:r w:rsidR="00294D66" w:rsidRPr="005621FA">
        <w:rPr>
          <w:sz w:val="24"/>
          <w:szCs w:val="24"/>
        </w:rPr>
        <w:t xml:space="preserve">　</w:t>
      </w:r>
      <w:r w:rsidR="00294D66" w:rsidRPr="005621FA">
        <w:rPr>
          <w:rFonts w:hint="eastAsia"/>
          <w:sz w:val="24"/>
          <w:szCs w:val="24"/>
        </w:rPr>
        <w:t xml:space="preserve">　</w:t>
      </w:r>
      <w:r w:rsidR="00294D66" w:rsidRPr="005621FA">
        <w:rPr>
          <w:sz w:val="24"/>
          <w:szCs w:val="24"/>
        </w:rPr>
        <w:t>殿</w:t>
      </w:r>
    </w:p>
    <w:p w14:paraId="03840E4A" w14:textId="77777777" w:rsidR="00294D66" w:rsidRPr="00294D66" w:rsidRDefault="00294D66" w:rsidP="00294D66">
      <w:pPr>
        <w:rPr>
          <w:sz w:val="22"/>
        </w:rPr>
      </w:pPr>
    </w:p>
    <w:p w14:paraId="7C24EB72" w14:textId="77777777" w:rsidR="00294D66" w:rsidRPr="00294D66" w:rsidRDefault="00294D66" w:rsidP="00294D66">
      <w:pPr>
        <w:rPr>
          <w:sz w:val="22"/>
        </w:rPr>
      </w:pPr>
    </w:p>
    <w:p w14:paraId="2F6967F4" w14:textId="646F198B" w:rsidR="00294D66" w:rsidRPr="00294D66" w:rsidRDefault="00294D66" w:rsidP="00294D66">
      <w:pPr>
        <w:ind w:leftChars="2000" w:left="4200"/>
        <w:rPr>
          <w:sz w:val="22"/>
        </w:rPr>
      </w:pPr>
      <w:r w:rsidRPr="00585AB8">
        <w:rPr>
          <w:spacing w:val="220"/>
          <w:kern w:val="0"/>
          <w:sz w:val="22"/>
          <w:fitText w:val="880" w:id="1997799425"/>
        </w:rPr>
        <w:t>名</w:t>
      </w:r>
      <w:r w:rsidRPr="00585AB8">
        <w:rPr>
          <w:kern w:val="0"/>
          <w:sz w:val="22"/>
          <w:fitText w:val="880" w:id="1997799425"/>
        </w:rPr>
        <w:t>称</w:t>
      </w:r>
      <w:r w:rsidR="00585AB8">
        <w:rPr>
          <w:rFonts w:hint="eastAsia"/>
          <w:kern w:val="0"/>
          <w:sz w:val="22"/>
        </w:rPr>
        <w:t xml:space="preserve">　　</w:t>
      </w:r>
    </w:p>
    <w:p w14:paraId="36259B26" w14:textId="4D57AC8E" w:rsidR="00294D66" w:rsidRDefault="00294D66" w:rsidP="00294D66">
      <w:pPr>
        <w:ind w:leftChars="2000" w:left="4200"/>
        <w:rPr>
          <w:sz w:val="22"/>
        </w:rPr>
      </w:pPr>
      <w:r w:rsidRPr="00585AB8">
        <w:rPr>
          <w:kern w:val="0"/>
          <w:sz w:val="22"/>
          <w:fitText w:val="880" w:id="1997799427"/>
        </w:rPr>
        <w:t>代表者名</w:t>
      </w:r>
      <w:r w:rsidRPr="00294D66">
        <w:rPr>
          <w:sz w:val="22"/>
        </w:rPr>
        <w:t xml:space="preserve">　</w:t>
      </w:r>
      <w:r w:rsidRPr="00294D66">
        <w:rPr>
          <w:rFonts w:hint="eastAsia"/>
          <w:sz w:val="22"/>
        </w:rPr>
        <w:t xml:space="preserve">　</w:t>
      </w:r>
    </w:p>
    <w:p w14:paraId="29B159B2" w14:textId="77777777" w:rsidR="00850473" w:rsidRDefault="00850473" w:rsidP="00850473">
      <w:pPr>
        <w:rPr>
          <w:sz w:val="22"/>
        </w:rPr>
      </w:pPr>
    </w:p>
    <w:p w14:paraId="679BBDCF" w14:textId="77777777" w:rsidR="00850473" w:rsidRDefault="00850473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76C88844" w14:textId="77777777" w:rsidR="00850473" w:rsidRPr="00A919AF" w:rsidRDefault="00850473" w:rsidP="00850473">
      <w:pPr>
        <w:jc w:val="right"/>
        <w:rPr>
          <w:rFonts w:asciiTheme="minorEastAsia" w:hAnsiTheme="minorEastAsia"/>
        </w:rPr>
      </w:pPr>
      <w:r w:rsidRPr="00A919AF">
        <w:rPr>
          <w:rFonts w:asciiTheme="minorEastAsia" w:hAnsiTheme="minorEastAsia" w:hint="eastAsia"/>
        </w:rPr>
        <w:lastRenderedPageBreak/>
        <w:t>（第９号様式）</w:t>
      </w:r>
    </w:p>
    <w:p w14:paraId="06208A13" w14:textId="77777777" w:rsidR="00850473" w:rsidRPr="00A919AF" w:rsidRDefault="00850473" w:rsidP="00850473">
      <w:pPr>
        <w:rPr>
          <w:rFonts w:asciiTheme="minorEastAsia" w:hAnsiTheme="minorEastAsia"/>
        </w:rPr>
      </w:pPr>
    </w:p>
    <w:p w14:paraId="295DA7A3" w14:textId="77777777" w:rsidR="00850473" w:rsidRPr="00A919AF" w:rsidRDefault="00850473" w:rsidP="00850473">
      <w:pPr>
        <w:jc w:val="center"/>
        <w:rPr>
          <w:rFonts w:asciiTheme="minorEastAsia" w:hAnsiTheme="minorEastAsia"/>
          <w:sz w:val="28"/>
          <w:szCs w:val="28"/>
        </w:rPr>
      </w:pPr>
      <w:r w:rsidRPr="00A919AF">
        <w:rPr>
          <w:rFonts w:asciiTheme="minorEastAsia" w:hAnsiTheme="minorEastAsia"/>
          <w:sz w:val="28"/>
          <w:szCs w:val="28"/>
        </w:rPr>
        <w:t>運輸安全マネジメントの実施に</w:t>
      </w:r>
      <w:r>
        <w:rPr>
          <w:rFonts w:asciiTheme="minorEastAsia" w:hAnsiTheme="minorEastAsia" w:hint="eastAsia"/>
          <w:sz w:val="28"/>
          <w:szCs w:val="28"/>
        </w:rPr>
        <w:t>関する説明書</w:t>
      </w:r>
      <w:r w:rsidRPr="00A919AF">
        <w:rPr>
          <w:rFonts w:asciiTheme="minorEastAsia" w:hAnsiTheme="minorEastAsia"/>
          <w:sz w:val="28"/>
          <w:szCs w:val="28"/>
        </w:rPr>
        <w:t>ついて</w:t>
      </w:r>
    </w:p>
    <w:p w14:paraId="08F4DC8E" w14:textId="77777777" w:rsidR="00850473" w:rsidRPr="00A919AF" w:rsidRDefault="00850473" w:rsidP="00850473">
      <w:pPr>
        <w:rPr>
          <w:rFonts w:asciiTheme="minorEastAsia" w:hAnsiTheme="minorEastAsia"/>
          <w:sz w:val="22"/>
        </w:rPr>
      </w:pPr>
    </w:p>
    <w:p w14:paraId="34BDD9E0" w14:textId="77777777" w:rsidR="00850473" w:rsidRPr="00A919AF" w:rsidRDefault="00850473" w:rsidP="00850473">
      <w:pPr>
        <w:rPr>
          <w:rFonts w:asciiTheme="minorEastAsia" w:hAnsiTheme="minorEastAsia"/>
          <w:sz w:val="22"/>
        </w:rPr>
      </w:pPr>
    </w:p>
    <w:p w14:paraId="725C393E" w14:textId="1AA1F266" w:rsidR="00850473" w:rsidRPr="00A919AF" w:rsidRDefault="00850473" w:rsidP="0085047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弊社は、令和</w:t>
      </w:r>
      <w:r w:rsidR="004909CB">
        <w:rPr>
          <w:rFonts w:asciiTheme="minorEastAsia" w:hAnsiTheme="minorEastAsia" w:hint="eastAsia"/>
          <w:sz w:val="22"/>
        </w:rPr>
        <w:t>７</w:t>
      </w:r>
      <w:r w:rsidRPr="00A919AF">
        <w:rPr>
          <w:rFonts w:asciiTheme="minorEastAsia" w:hAnsiTheme="minorEastAsia" w:hint="eastAsia"/>
          <w:sz w:val="22"/>
        </w:rPr>
        <w:t>年４月１日現在、下記のとおり運輸安全マネジメントを実施しています。</w:t>
      </w:r>
    </w:p>
    <w:p w14:paraId="570CFBAE" w14:textId="77777777" w:rsidR="00850473" w:rsidRPr="00A919AF" w:rsidRDefault="00850473" w:rsidP="00850473">
      <w:pPr>
        <w:pStyle w:val="a3"/>
        <w:jc w:val="both"/>
        <w:rPr>
          <w:rFonts w:asciiTheme="minorEastAsia" w:hAnsiTheme="minorEastAsia"/>
          <w:sz w:val="22"/>
          <w:szCs w:val="22"/>
        </w:rPr>
      </w:pPr>
    </w:p>
    <w:p w14:paraId="28201B4D" w14:textId="77777777" w:rsidR="00850473" w:rsidRPr="00A919AF" w:rsidRDefault="00000000" w:rsidP="00850473">
      <w:pPr>
        <w:ind w:leftChars="550" w:left="1155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w:pict w14:anchorId="50EBF99C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2051" type="#_x0000_t88" style="position:absolute;left:0;text-align:left;margin-left:331.8pt;margin-top:5.15pt;width:25.5pt;height:206.25pt;z-index:251660288">
            <v:textbox inset="5.85pt,.7pt,5.85pt,.7pt"/>
          </v:shape>
        </w:pict>
      </w:r>
      <w:r w:rsidR="00850473" w:rsidRPr="00A919AF">
        <w:rPr>
          <w:rFonts w:asciiTheme="minorEastAsia" w:hAnsiTheme="minorEastAsia" w:hint="eastAsia"/>
          <w:sz w:val="22"/>
        </w:rPr>
        <w:t>１．　輸送の安全に関する基本的な方針の策定について</w:t>
      </w:r>
    </w:p>
    <w:p w14:paraId="72C431AF" w14:textId="77777777" w:rsidR="00850473" w:rsidRPr="00A919AF" w:rsidRDefault="00850473" w:rsidP="00850473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>弊社の基本方針は、</w:t>
      </w:r>
      <w:r w:rsidRPr="00A919AF">
        <w:rPr>
          <w:rFonts w:asciiTheme="minorEastAsia" w:hAnsiTheme="minorEastAsia" w:hint="eastAsia"/>
          <w:b/>
          <w:sz w:val="22"/>
        </w:rPr>
        <w:t>別添資料</w:t>
      </w:r>
      <w:r w:rsidRPr="00A919AF">
        <w:rPr>
          <w:rFonts w:asciiTheme="minorEastAsia" w:hAnsiTheme="minorEastAsia" w:hint="eastAsia"/>
          <w:sz w:val="22"/>
        </w:rPr>
        <w:t>のとおりです。</w:t>
      </w:r>
    </w:p>
    <w:p w14:paraId="6BB3092C" w14:textId="77777777" w:rsidR="00850473" w:rsidRPr="00A919AF" w:rsidRDefault="00000000" w:rsidP="00850473">
      <w:pPr>
        <w:ind w:leftChars="550" w:left="1155"/>
        <w:rPr>
          <w:rFonts w:asciiTheme="minorEastAsia" w:hAnsiTheme="minorEastAsia"/>
          <w:sz w:val="22"/>
        </w:rPr>
      </w:pPr>
      <w:r>
        <w:rPr>
          <w:noProof/>
        </w:rPr>
        <w:pict w14:anchorId="07D3A5ED">
          <v:rect id="正方形/長方形 2" o:spid="_x0000_s2052" style="position:absolute;left:0;text-align:left;margin-left:367.65pt;margin-top:4.4pt;width:123.9pt;height:111.75pt;z-index:251661312;visibility:visible;mso-wrap-distance-left:9pt;mso-wrap-distance-top:0;mso-wrap-distance-right:9pt;mso-wrap-distance-bottom:0;mso-position-horizontal-relative:text;mso-position-vertical-relative:text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" fillcolor="white [3212]" strokecolor="#4f81bd [3204]" strokeweight=".25pt">
            <v:stroke joinstyle="round"/>
            <v:textbox>
              <w:txbxContent>
                <w:p w14:paraId="22251FBA" w14:textId="77777777" w:rsidR="00850473" w:rsidRDefault="00850473" w:rsidP="00850473">
                  <w:pPr>
                    <w:jc w:val="left"/>
                    <w:rPr>
                      <w:b/>
                      <w:color w:val="4F81BD" w:themeColor="accent1"/>
                    </w:rPr>
                  </w:pPr>
                  <w:r>
                    <w:rPr>
                      <w:rFonts w:hint="eastAsia"/>
                      <w:b/>
                      <w:color w:val="4F81BD" w:themeColor="accent1"/>
                    </w:rPr>
                    <w:t>左記</w:t>
                  </w:r>
                  <w:r>
                    <w:rPr>
                      <w:b/>
                      <w:color w:val="4F81BD" w:themeColor="accent1"/>
                    </w:rPr>
                    <w:t>１～４の各項目</w:t>
                  </w:r>
                  <w:r>
                    <w:rPr>
                      <w:rFonts w:hint="eastAsia"/>
                      <w:b/>
                      <w:color w:val="4F81BD" w:themeColor="accent1"/>
                    </w:rPr>
                    <w:t>が</w:t>
                  </w:r>
                  <w:r>
                    <w:rPr>
                      <w:b/>
                      <w:color w:val="4F81BD" w:themeColor="accent1"/>
                    </w:rPr>
                    <w:t>わかる資料を添付</w:t>
                  </w:r>
                </w:p>
              </w:txbxContent>
            </v:textbox>
          </v:rect>
        </w:pict>
      </w:r>
    </w:p>
    <w:p w14:paraId="4E73CDE7" w14:textId="77777777" w:rsidR="00850473" w:rsidRPr="00A919AF" w:rsidRDefault="00850473" w:rsidP="00850473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>２．　輸送の安全に関する目標の設定について</w:t>
      </w:r>
    </w:p>
    <w:p w14:paraId="4BAEE691" w14:textId="77777777" w:rsidR="00850473" w:rsidRPr="00A919AF" w:rsidRDefault="00850473" w:rsidP="00850473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>弊社の目標は、</w:t>
      </w:r>
      <w:r w:rsidRPr="00A919AF">
        <w:rPr>
          <w:rFonts w:asciiTheme="minorEastAsia" w:hAnsiTheme="minorEastAsia" w:hint="eastAsia"/>
          <w:b/>
          <w:sz w:val="22"/>
        </w:rPr>
        <w:t>別添資料</w:t>
      </w:r>
      <w:r w:rsidRPr="00A919AF">
        <w:rPr>
          <w:rFonts w:asciiTheme="minorEastAsia" w:hAnsiTheme="minorEastAsia" w:hint="eastAsia"/>
          <w:sz w:val="22"/>
        </w:rPr>
        <w:t>のとおりです。</w:t>
      </w:r>
    </w:p>
    <w:p w14:paraId="0FD025BD" w14:textId="77777777" w:rsidR="00850473" w:rsidRPr="00A919AF" w:rsidRDefault="00850473" w:rsidP="00850473">
      <w:pPr>
        <w:ind w:leftChars="550" w:left="1155"/>
        <w:rPr>
          <w:rFonts w:asciiTheme="minorEastAsia" w:hAnsiTheme="minorEastAsia"/>
          <w:sz w:val="22"/>
        </w:rPr>
      </w:pPr>
    </w:p>
    <w:p w14:paraId="3F448E10" w14:textId="77777777" w:rsidR="00850473" w:rsidRPr="00A919AF" w:rsidRDefault="00850473" w:rsidP="00850473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>３．　輸送の安全に関する計画の作成について</w:t>
      </w:r>
    </w:p>
    <w:p w14:paraId="440AE3D0" w14:textId="77777777" w:rsidR="00850473" w:rsidRPr="00A919AF" w:rsidRDefault="00850473" w:rsidP="00850473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>弊社の計画は、</w:t>
      </w:r>
      <w:r w:rsidRPr="00A919AF">
        <w:rPr>
          <w:rFonts w:asciiTheme="minorEastAsia" w:hAnsiTheme="minorEastAsia" w:hint="eastAsia"/>
          <w:b/>
          <w:sz w:val="22"/>
        </w:rPr>
        <w:t>別添資料</w:t>
      </w:r>
      <w:r w:rsidRPr="00A919AF">
        <w:rPr>
          <w:rFonts w:asciiTheme="minorEastAsia" w:hAnsiTheme="minorEastAsia" w:hint="eastAsia"/>
          <w:sz w:val="22"/>
        </w:rPr>
        <w:t>のとおりです。</w:t>
      </w:r>
    </w:p>
    <w:p w14:paraId="70D280E5" w14:textId="77777777" w:rsidR="00850473" w:rsidRPr="00A919AF" w:rsidRDefault="00850473" w:rsidP="00850473">
      <w:pPr>
        <w:ind w:leftChars="550" w:left="1155"/>
        <w:rPr>
          <w:rFonts w:asciiTheme="minorEastAsia" w:hAnsiTheme="minorEastAsia"/>
          <w:sz w:val="22"/>
        </w:rPr>
      </w:pPr>
    </w:p>
    <w:p w14:paraId="56A7C554" w14:textId="77777777" w:rsidR="00850473" w:rsidRPr="00A919AF" w:rsidRDefault="00850473" w:rsidP="00850473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>４．　運輸安全マネジメントの取り組みの公表について</w:t>
      </w:r>
    </w:p>
    <w:p w14:paraId="7D4A1655" w14:textId="77777777" w:rsidR="00850473" w:rsidRPr="00A919AF" w:rsidRDefault="00850473" w:rsidP="00850473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>弊社は、策定した運輸安全マネジメントの内容を、</w:t>
      </w:r>
      <w:r w:rsidRPr="00A919AF">
        <w:rPr>
          <w:rFonts w:asciiTheme="minorEastAsia" w:hAnsiTheme="minorEastAsia" w:hint="eastAsia"/>
          <w:b/>
          <w:sz w:val="22"/>
        </w:rPr>
        <w:t>別添資料</w:t>
      </w:r>
      <w:r w:rsidRPr="00A919AF">
        <w:rPr>
          <w:rFonts w:asciiTheme="minorEastAsia" w:hAnsiTheme="minorEastAsia" w:hint="eastAsia"/>
          <w:sz w:val="22"/>
        </w:rPr>
        <w:t>のとおり</w:t>
      </w:r>
    </w:p>
    <w:p w14:paraId="1E47AD86" w14:textId="77777777" w:rsidR="00850473" w:rsidRPr="00A919AF" w:rsidRDefault="00850473" w:rsidP="00850473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 xml:space="preserve">　公開（ホームページ、事務所掲示等）しています。</w:t>
      </w:r>
    </w:p>
    <w:p w14:paraId="3ED89DDC" w14:textId="77777777" w:rsidR="00850473" w:rsidRPr="00294D66" w:rsidRDefault="00850473" w:rsidP="00850473">
      <w:pPr>
        <w:rPr>
          <w:sz w:val="22"/>
        </w:rPr>
      </w:pPr>
    </w:p>
    <w:p w14:paraId="172CD2E5" w14:textId="77777777" w:rsidR="00850473" w:rsidRDefault="00850473" w:rsidP="00850473">
      <w:pPr>
        <w:rPr>
          <w:sz w:val="22"/>
        </w:rPr>
      </w:pPr>
    </w:p>
    <w:p w14:paraId="2DA36A18" w14:textId="77777777" w:rsidR="00850473" w:rsidRPr="00294D66" w:rsidRDefault="00000000" w:rsidP="00850473">
      <w:pPr>
        <w:rPr>
          <w:sz w:val="22"/>
        </w:rPr>
      </w:pPr>
      <w:r>
        <w:rPr>
          <w:noProof/>
          <w:sz w:val="22"/>
        </w:rPr>
        <w:pict w14:anchorId="5D9116D0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四角形吹き出し 1" o:spid="_x0000_s2050" type="#_x0000_t61" style="position:absolute;left:0;text-align:left;margin-left:335.65pt;margin-top:10.4pt;width:116.25pt;height:32.25pt;z-index:251659264;visibility:visible;mso-wrap-distance-left:9pt;mso-wrap-distance-top:0;mso-wrap-distance-right:9pt;mso-wrap-distance-bottom:0;mso-position-horizontal-relative:text;mso-position-vertical-relative:text;mso-width-relative:margin;v-text-anchor:middle" adj="19250,45913" filled="f" strokecolor="#4f81bd [3204]" strokeweight=".25pt">
            <v:stroke joinstyle="round"/>
            <v:textbox>
              <w:txbxContent>
                <w:p w14:paraId="59389E6A" w14:textId="77777777" w:rsidR="00850473" w:rsidRPr="009663BC" w:rsidRDefault="00850473" w:rsidP="00850473">
                  <w:pPr>
                    <w:jc w:val="center"/>
                    <w:rPr>
                      <w:b/>
                      <w:color w:val="4F81BD" w:themeColor="accent1"/>
                    </w:rPr>
                  </w:pPr>
                  <w:r>
                    <w:rPr>
                      <w:rFonts w:hint="eastAsia"/>
                      <w:b/>
                      <w:color w:val="4F81BD" w:themeColor="accent1"/>
                    </w:rPr>
                    <w:t>提出</w:t>
                  </w:r>
                  <w:r w:rsidRPr="009663BC">
                    <w:rPr>
                      <w:rFonts w:hint="eastAsia"/>
                      <w:b/>
                      <w:color w:val="4F81BD" w:themeColor="accent1"/>
                    </w:rPr>
                    <w:t>日</w:t>
                  </w:r>
                  <w:r>
                    <w:rPr>
                      <w:rFonts w:hint="eastAsia"/>
                      <w:b/>
                      <w:color w:val="4F81BD" w:themeColor="accent1"/>
                    </w:rPr>
                    <w:t>を</w:t>
                  </w:r>
                  <w:r w:rsidRPr="009663BC">
                    <w:rPr>
                      <w:b/>
                      <w:color w:val="4F81BD" w:themeColor="accent1"/>
                    </w:rPr>
                    <w:t>記入</w:t>
                  </w:r>
                </w:p>
              </w:txbxContent>
            </v:textbox>
          </v:shape>
        </w:pict>
      </w:r>
    </w:p>
    <w:p w14:paraId="7129D875" w14:textId="77777777" w:rsidR="00850473" w:rsidRPr="005621FA" w:rsidRDefault="00850473" w:rsidP="00850473">
      <w:pPr>
        <w:rPr>
          <w:sz w:val="24"/>
          <w:szCs w:val="24"/>
        </w:rPr>
      </w:pPr>
      <w:r w:rsidRPr="005621FA">
        <w:rPr>
          <w:rFonts w:hint="eastAsia"/>
          <w:sz w:val="24"/>
          <w:szCs w:val="24"/>
        </w:rPr>
        <w:t xml:space="preserve">　</w:t>
      </w:r>
      <w:r w:rsidRPr="005621FA">
        <w:rPr>
          <w:sz w:val="24"/>
          <w:szCs w:val="24"/>
        </w:rPr>
        <w:t>以上、報告します。</w:t>
      </w:r>
    </w:p>
    <w:p w14:paraId="6D61F41E" w14:textId="77777777" w:rsidR="00850473" w:rsidRDefault="00850473" w:rsidP="00850473">
      <w:pPr>
        <w:rPr>
          <w:sz w:val="22"/>
        </w:rPr>
      </w:pPr>
    </w:p>
    <w:p w14:paraId="61DF073A" w14:textId="77777777" w:rsidR="00850473" w:rsidRPr="00294D66" w:rsidRDefault="00850473" w:rsidP="00850473">
      <w:pPr>
        <w:rPr>
          <w:sz w:val="22"/>
        </w:rPr>
      </w:pPr>
    </w:p>
    <w:p w14:paraId="44251E4D" w14:textId="77777777" w:rsidR="00850473" w:rsidRPr="005621FA" w:rsidRDefault="00850473" w:rsidP="00850473">
      <w:pPr>
        <w:ind w:rightChars="200" w:right="420"/>
        <w:jc w:val="right"/>
        <w:rPr>
          <w:sz w:val="24"/>
          <w:szCs w:val="24"/>
        </w:rPr>
      </w:pPr>
      <w:r w:rsidRPr="005621FA">
        <w:rPr>
          <w:rFonts w:hint="eastAsia"/>
          <w:sz w:val="24"/>
          <w:szCs w:val="24"/>
        </w:rPr>
        <w:t>令和</w:t>
      </w:r>
      <w:r w:rsidRPr="005621FA">
        <w:rPr>
          <w:sz w:val="24"/>
          <w:szCs w:val="24"/>
        </w:rPr>
        <w:t xml:space="preserve">　　年　　月　　日</w:t>
      </w:r>
    </w:p>
    <w:p w14:paraId="5F084ED5" w14:textId="77777777" w:rsidR="00850473" w:rsidRPr="00294D66" w:rsidRDefault="00850473" w:rsidP="00850473">
      <w:pPr>
        <w:rPr>
          <w:sz w:val="22"/>
        </w:rPr>
      </w:pPr>
    </w:p>
    <w:p w14:paraId="5CC51991" w14:textId="77777777" w:rsidR="00850473" w:rsidRPr="00294D66" w:rsidRDefault="00850473" w:rsidP="00850473">
      <w:pPr>
        <w:rPr>
          <w:sz w:val="22"/>
        </w:rPr>
      </w:pPr>
    </w:p>
    <w:p w14:paraId="1072C7DD" w14:textId="587446DF" w:rsidR="00850473" w:rsidRPr="005621FA" w:rsidRDefault="00850473" w:rsidP="00850473">
      <w:pPr>
        <w:ind w:leftChars="200" w:left="42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富山運輸支局</w:t>
      </w:r>
      <w:r w:rsidRPr="00352025">
        <w:rPr>
          <w:kern w:val="0"/>
          <w:sz w:val="24"/>
          <w:szCs w:val="24"/>
        </w:rPr>
        <w:t>長</w:t>
      </w:r>
      <w:r w:rsidRPr="005621FA">
        <w:rPr>
          <w:sz w:val="24"/>
          <w:szCs w:val="24"/>
        </w:rPr>
        <w:t xml:space="preserve">　</w:t>
      </w:r>
      <w:r w:rsidRPr="005621FA">
        <w:rPr>
          <w:rFonts w:hint="eastAsia"/>
          <w:sz w:val="24"/>
          <w:szCs w:val="24"/>
        </w:rPr>
        <w:t xml:space="preserve">　</w:t>
      </w:r>
      <w:r w:rsidRPr="005621FA">
        <w:rPr>
          <w:sz w:val="24"/>
          <w:szCs w:val="24"/>
        </w:rPr>
        <w:t>殿</w:t>
      </w:r>
    </w:p>
    <w:p w14:paraId="1E6A2A40" w14:textId="77777777" w:rsidR="00850473" w:rsidRPr="00294D66" w:rsidRDefault="00850473" w:rsidP="00850473">
      <w:pPr>
        <w:rPr>
          <w:sz w:val="22"/>
        </w:rPr>
      </w:pPr>
    </w:p>
    <w:p w14:paraId="69E39F3B" w14:textId="77777777" w:rsidR="00850473" w:rsidRPr="00294D66" w:rsidRDefault="00850473" w:rsidP="00850473">
      <w:pPr>
        <w:rPr>
          <w:sz w:val="22"/>
        </w:rPr>
      </w:pPr>
    </w:p>
    <w:p w14:paraId="5C608D4C" w14:textId="77777777" w:rsidR="00850473" w:rsidRPr="00294D66" w:rsidRDefault="00850473" w:rsidP="00850473">
      <w:pPr>
        <w:ind w:leftChars="2000" w:left="4200"/>
        <w:rPr>
          <w:sz w:val="22"/>
        </w:rPr>
      </w:pPr>
      <w:r w:rsidRPr="00850473">
        <w:rPr>
          <w:spacing w:val="220"/>
          <w:kern w:val="0"/>
          <w:sz w:val="22"/>
          <w:fitText w:val="880" w:id="-1297365760"/>
        </w:rPr>
        <w:t>名</w:t>
      </w:r>
      <w:r w:rsidRPr="00850473">
        <w:rPr>
          <w:kern w:val="0"/>
          <w:sz w:val="22"/>
          <w:fitText w:val="880" w:id="-1297365760"/>
        </w:rPr>
        <w:t>称</w:t>
      </w:r>
      <w:r>
        <w:rPr>
          <w:rFonts w:hint="eastAsia"/>
          <w:kern w:val="0"/>
          <w:sz w:val="22"/>
        </w:rPr>
        <w:t xml:space="preserve">　　</w:t>
      </w:r>
      <w:r>
        <w:rPr>
          <w:rFonts w:hint="eastAsia"/>
          <w:b/>
          <w:color w:val="FF0000"/>
        </w:rPr>
        <w:t>事業者名を記入</w:t>
      </w:r>
    </w:p>
    <w:p w14:paraId="7F1987E7" w14:textId="7B1821E9" w:rsidR="00850473" w:rsidRPr="00294D66" w:rsidRDefault="00850473" w:rsidP="00850473">
      <w:pPr>
        <w:ind w:leftChars="2000" w:left="4200"/>
        <w:rPr>
          <w:sz w:val="22"/>
        </w:rPr>
      </w:pPr>
      <w:r w:rsidRPr="00850473">
        <w:rPr>
          <w:spacing w:val="15"/>
          <w:w w:val="90"/>
          <w:kern w:val="0"/>
          <w:sz w:val="22"/>
          <w:fitText w:val="880" w:id="-1297365759"/>
        </w:rPr>
        <w:t>代表者</w:t>
      </w:r>
      <w:r w:rsidRPr="00850473">
        <w:rPr>
          <w:w w:val="90"/>
          <w:kern w:val="0"/>
          <w:sz w:val="22"/>
          <w:fitText w:val="880" w:id="-1297365759"/>
        </w:rPr>
        <w:t>名</w:t>
      </w:r>
      <w:r w:rsidRPr="00294D66">
        <w:rPr>
          <w:sz w:val="22"/>
        </w:rPr>
        <w:t xml:space="preserve">　</w:t>
      </w:r>
      <w:r w:rsidRPr="00294D66">
        <w:rPr>
          <w:rFonts w:hint="eastAsia"/>
          <w:sz w:val="22"/>
        </w:rPr>
        <w:t xml:space="preserve">　</w:t>
      </w:r>
      <w:r w:rsidR="00E17BBC">
        <w:rPr>
          <w:rFonts w:hint="eastAsia"/>
          <w:b/>
          <w:color w:val="FF0000"/>
        </w:rPr>
        <w:t>事業者の代表者名（社長）を記入</w:t>
      </w:r>
    </w:p>
    <w:p w14:paraId="117FAD52" w14:textId="77777777" w:rsidR="00850473" w:rsidRPr="00294D66" w:rsidRDefault="00850473" w:rsidP="00850473">
      <w:pPr>
        <w:rPr>
          <w:sz w:val="22"/>
        </w:rPr>
      </w:pPr>
    </w:p>
    <w:p w14:paraId="378390D6" w14:textId="13CAD6B6" w:rsidR="00850473" w:rsidRPr="00294D66" w:rsidRDefault="00850473" w:rsidP="00850473">
      <w:pPr>
        <w:rPr>
          <w:sz w:val="22"/>
        </w:rPr>
      </w:pPr>
    </w:p>
    <w:sectPr w:rsidR="00850473" w:rsidRPr="00294D66" w:rsidSect="00294D66">
      <w:pgSz w:w="11906" w:h="16838"/>
      <w:pgMar w:top="992" w:right="1134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EA8E4" w14:textId="77777777" w:rsidR="00674D3A" w:rsidRDefault="00674D3A" w:rsidP="00FD380F">
      <w:r>
        <w:separator/>
      </w:r>
    </w:p>
  </w:endnote>
  <w:endnote w:type="continuationSeparator" w:id="0">
    <w:p w14:paraId="02608111" w14:textId="77777777" w:rsidR="00674D3A" w:rsidRDefault="00674D3A" w:rsidP="00FD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9DC73" w14:textId="77777777" w:rsidR="00674D3A" w:rsidRDefault="00674D3A" w:rsidP="00FD380F">
      <w:r>
        <w:separator/>
      </w:r>
    </w:p>
  </w:footnote>
  <w:footnote w:type="continuationSeparator" w:id="0">
    <w:p w14:paraId="71645CCB" w14:textId="77777777" w:rsidR="00674D3A" w:rsidRDefault="00674D3A" w:rsidP="00FD3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52E9C"/>
    <w:multiLevelType w:val="hybridMultilevel"/>
    <w:tmpl w:val="4C70E1F0"/>
    <w:lvl w:ilvl="0" w:tplc="B28E7036">
      <w:start w:val="4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 w16cid:durableId="9845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0FA"/>
    <w:rsid w:val="0004647C"/>
    <w:rsid w:val="000C5688"/>
    <w:rsid w:val="00110D5A"/>
    <w:rsid w:val="00137B4F"/>
    <w:rsid w:val="0019601D"/>
    <w:rsid w:val="001A2F80"/>
    <w:rsid w:val="001E19BB"/>
    <w:rsid w:val="001E423A"/>
    <w:rsid w:val="001F76E7"/>
    <w:rsid w:val="0023209B"/>
    <w:rsid w:val="00260F29"/>
    <w:rsid w:val="0027696F"/>
    <w:rsid w:val="00294D66"/>
    <w:rsid w:val="002F6E5D"/>
    <w:rsid w:val="00352025"/>
    <w:rsid w:val="003D3BFD"/>
    <w:rsid w:val="003D4197"/>
    <w:rsid w:val="00476A1E"/>
    <w:rsid w:val="004909CB"/>
    <w:rsid w:val="00490A15"/>
    <w:rsid w:val="0049209F"/>
    <w:rsid w:val="004B2978"/>
    <w:rsid w:val="004E320C"/>
    <w:rsid w:val="004E71EC"/>
    <w:rsid w:val="004F2126"/>
    <w:rsid w:val="0052422F"/>
    <w:rsid w:val="00537D3A"/>
    <w:rsid w:val="005621FA"/>
    <w:rsid w:val="00585AB8"/>
    <w:rsid w:val="005B0A92"/>
    <w:rsid w:val="005F11D4"/>
    <w:rsid w:val="005F2426"/>
    <w:rsid w:val="00630F8F"/>
    <w:rsid w:val="00674D3A"/>
    <w:rsid w:val="006A2953"/>
    <w:rsid w:val="00706C4E"/>
    <w:rsid w:val="007978AE"/>
    <w:rsid w:val="007B3C38"/>
    <w:rsid w:val="0081454F"/>
    <w:rsid w:val="00850473"/>
    <w:rsid w:val="008536D8"/>
    <w:rsid w:val="008728FB"/>
    <w:rsid w:val="0090283D"/>
    <w:rsid w:val="00946E99"/>
    <w:rsid w:val="00956F47"/>
    <w:rsid w:val="009C3317"/>
    <w:rsid w:val="009D76C9"/>
    <w:rsid w:val="00A86CD2"/>
    <w:rsid w:val="00A90D80"/>
    <w:rsid w:val="00A919AF"/>
    <w:rsid w:val="00AD60FA"/>
    <w:rsid w:val="00B9591C"/>
    <w:rsid w:val="00CC0DC4"/>
    <w:rsid w:val="00D621E2"/>
    <w:rsid w:val="00DC04E3"/>
    <w:rsid w:val="00E17BBC"/>
    <w:rsid w:val="00EA5110"/>
    <w:rsid w:val="00EF0A4E"/>
    <w:rsid w:val="00FD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  <o:rules v:ext="edit">
        <o:r id="V:Rule1" type="callout" idref="#四角形吹き出し 1"/>
      </o:rules>
    </o:shapelayout>
  </w:shapeDefaults>
  <w:decimalSymbol w:val="."/>
  <w:listSeparator w:val=","/>
  <w14:docId w14:val="748EC609"/>
  <w15:docId w15:val="{76D55FBC-B841-409C-A495-13993A71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6A1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76A1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76A1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76A1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D38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380F"/>
  </w:style>
  <w:style w:type="paragraph" w:styleId="a9">
    <w:name w:val="footer"/>
    <w:basedOn w:val="a"/>
    <w:link w:val="aa"/>
    <w:uiPriority w:val="99"/>
    <w:unhideWhenUsed/>
    <w:rsid w:val="00FD38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380F"/>
  </w:style>
  <w:style w:type="paragraph" w:styleId="ab">
    <w:name w:val="Balloon Text"/>
    <w:basedOn w:val="a"/>
    <w:link w:val="ac"/>
    <w:uiPriority w:val="99"/>
    <w:semiHidden/>
    <w:unhideWhenUsed/>
    <w:rsid w:val="00FD38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D38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B959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愛知県トラック協会</dc:creator>
  <cp:lastModifiedBy>適正化実施機関 富山県</cp:lastModifiedBy>
  <cp:revision>16</cp:revision>
  <cp:lastPrinted>2017-06-13T23:25:00Z</cp:lastPrinted>
  <dcterms:created xsi:type="dcterms:W3CDTF">2020-03-09T07:52:00Z</dcterms:created>
  <dcterms:modified xsi:type="dcterms:W3CDTF">2025-06-11T07:36:00Z</dcterms:modified>
</cp:coreProperties>
</file>