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654FE" w14:textId="43299D59" w:rsidR="00A95C0B" w:rsidRPr="00CB55DF" w:rsidRDefault="001D03BC" w:rsidP="007430C3">
      <w:pPr>
        <w:jc w:val="right"/>
        <w:rPr>
          <w:rFonts w:asciiTheme="majorEastAsia" w:eastAsiaTheme="majorEastAsia" w:hAnsiTheme="majorEastAsia"/>
          <w:sz w:val="24"/>
          <w:szCs w:val="24"/>
        </w:rPr>
      </w:pPr>
      <w:r w:rsidRPr="00CB55DF">
        <w:rPr>
          <w:rFonts w:asciiTheme="majorEastAsia" w:eastAsiaTheme="majorEastAsia" w:hAnsiTheme="majorEastAsia" w:hint="eastAsia"/>
          <w:sz w:val="24"/>
          <w:szCs w:val="24"/>
        </w:rPr>
        <w:t>令和</w:t>
      </w:r>
      <w:r w:rsidR="00140719">
        <w:rPr>
          <w:rFonts w:asciiTheme="majorEastAsia" w:eastAsiaTheme="majorEastAsia" w:hAnsiTheme="majorEastAsia" w:hint="eastAsia"/>
          <w:sz w:val="24"/>
          <w:szCs w:val="24"/>
        </w:rPr>
        <w:t>8</w:t>
      </w:r>
      <w:r w:rsidR="00A26E6E" w:rsidRPr="00CB55DF">
        <w:rPr>
          <w:rFonts w:asciiTheme="majorEastAsia" w:eastAsiaTheme="majorEastAsia" w:hAnsiTheme="majorEastAsia"/>
          <w:sz w:val="24"/>
          <w:szCs w:val="24"/>
        </w:rPr>
        <w:t>年</w:t>
      </w:r>
      <w:r w:rsidR="009772A0">
        <w:rPr>
          <w:rFonts w:asciiTheme="majorEastAsia" w:eastAsiaTheme="majorEastAsia" w:hAnsiTheme="majorEastAsia" w:hint="eastAsia"/>
          <w:sz w:val="24"/>
          <w:szCs w:val="24"/>
        </w:rPr>
        <w:t>4</w:t>
      </w:r>
      <w:r w:rsidR="00A26E6E" w:rsidRPr="00CB55DF">
        <w:rPr>
          <w:rFonts w:asciiTheme="majorEastAsia" w:eastAsiaTheme="majorEastAsia" w:hAnsiTheme="majorEastAsia"/>
          <w:sz w:val="24"/>
          <w:szCs w:val="24"/>
        </w:rPr>
        <w:t>月</w:t>
      </w:r>
      <w:r w:rsidR="009772A0">
        <w:rPr>
          <w:rFonts w:asciiTheme="majorEastAsia" w:eastAsiaTheme="majorEastAsia" w:hAnsiTheme="majorEastAsia" w:hint="eastAsia"/>
          <w:sz w:val="24"/>
          <w:szCs w:val="24"/>
        </w:rPr>
        <w:t>24</w:t>
      </w:r>
      <w:r w:rsidR="00A26E6E" w:rsidRPr="00CB55DF">
        <w:rPr>
          <w:rFonts w:asciiTheme="majorEastAsia" w:eastAsiaTheme="majorEastAsia" w:hAnsiTheme="majorEastAsia"/>
          <w:sz w:val="24"/>
          <w:szCs w:val="24"/>
        </w:rPr>
        <w:t>日</w:t>
      </w:r>
    </w:p>
    <w:p w14:paraId="39376306" w14:textId="77777777" w:rsidR="00147DCA" w:rsidRPr="00CB55DF" w:rsidRDefault="00147DCA" w:rsidP="007430C3">
      <w:pPr>
        <w:rPr>
          <w:rFonts w:asciiTheme="majorEastAsia" w:eastAsiaTheme="majorEastAsia" w:hAnsiTheme="majorEastAsia"/>
          <w:sz w:val="24"/>
          <w:szCs w:val="24"/>
        </w:rPr>
      </w:pPr>
      <w:r w:rsidRPr="00CB55DF">
        <w:rPr>
          <w:rFonts w:asciiTheme="majorEastAsia" w:eastAsiaTheme="majorEastAsia" w:hAnsiTheme="majorEastAsia" w:hint="eastAsia"/>
          <w:sz w:val="24"/>
          <w:szCs w:val="24"/>
        </w:rPr>
        <w:t>会</w:t>
      </w:r>
      <w:r w:rsidR="00A26E6E" w:rsidRPr="00CB55DF">
        <w:rPr>
          <w:rFonts w:asciiTheme="majorEastAsia" w:eastAsiaTheme="majorEastAsia" w:hAnsiTheme="majorEastAsia" w:hint="eastAsia"/>
          <w:sz w:val="24"/>
          <w:szCs w:val="24"/>
        </w:rPr>
        <w:t xml:space="preserve">　</w:t>
      </w:r>
      <w:r w:rsidRPr="00CB55DF">
        <w:rPr>
          <w:rFonts w:asciiTheme="majorEastAsia" w:eastAsiaTheme="majorEastAsia" w:hAnsiTheme="majorEastAsia" w:hint="eastAsia"/>
          <w:sz w:val="24"/>
          <w:szCs w:val="24"/>
        </w:rPr>
        <w:t>員</w:t>
      </w:r>
      <w:r w:rsidR="00A26E6E" w:rsidRPr="00CB55DF">
        <w:rPr>
          <w:rFonts w:asciiTheme="majorEastAsia" w:eastAsiaTheme="majorEastAsia" w:hAnsiTheme="majorEastAsia" w:hint="eastAsia"/>
          <w:sz w:val="24"/>
          <w:szCs w:val="24"/>
        </w:rPr>
        <w:t xml:space="preserve">　</w:t>
      </w:r>
      <w:r w:rsidRPr="00CB55DF">
        <w:rPr>
          <w:rFonts w:asciiTheme="majorEastAsia" w:eastAsiaTheme="majorEastAsia" w:hAnsiTheme="majorEastAsia"/>
          <w:sz w:val="24"/>
          <w:szCs w:val="24"/>
        </w:rPr>
        <w:t>各</w:t>
      </w:r>
      <w:r w:rsidR="00A26E6E" w:rsidRPr="00CB55DF">
        <w:rPr>
          <w:rFonts w:asciiTheme="majorEastAsia" w:eastAsiaTheme="majorEastAsia" w:hAnsiTheme="majorEastAsia" w:hint="eastAsia"/>
          <w:sz w:val="24"/>
          <w:szCs w:val="24"/>
        </w:rPr>
        <w:t xml:space="preserve">　</w:t>
      </w:r>
      <w:r w:rsidRPr="00CB55DF">
        <w:rPr>
          <w:rFonts w:asciiTheme="majorEastAsia" w:eastAsiaTheme="majorEastAsia" w:hAnsiTheme="majorEastAsia"/>
          <w:sz w:val="24"/>
          <w:szCs w:val="24"/>
        </w:rPr>
        <w:t>位</w:t>
      </w:r>
    </w:p>
    <w:p w14:paraId="1CDEB35A" w14:textId="7D84E983" w:rsidR="00A26E6E" w:rsidRPr="00CB55DF" w:rsidRDefault="00140719" w:rsidP="007430C3">
      <w:pPr>
        <w:wordWrap w:val="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一般</w:t>
      </w:r>
      <w:r w:rsidR="00A26E6E" w:rsidRPr="00CB55DF">
        <w:rPr>
          <w:rFonts w:asciiTheme="majorEastAsia" w:eastAsiaTheme="majorEastAsia" w:hAnsiTheme="majorEastAsia"/>
          <w:sz w:val="24"/>
          <w:szCs w:val="24"/>
        </w:rPr>
        <w:t xml:space="preserve">社団法人　</w:t>
      </w:r>
      <w:r>
        <w:rPr>
          <w:rFonts w:asciiTheme="majorEastAsia" w:eastAsiaTheme="majorEastAsia" w:hAnsiTheme="majorEastAsia" w:hint="eastAsia"/>
          <w:sz w:val="24"/>
          <w:szCs w:val="24"/>
        </w:rPr>
        <w:t>富山県</w:t>
      </w:r>
      <w:r w:rsidR="00A26E6E" w:rsidRPr="00CB55DF">
        <w:rPr>
          <w:rFonts w:asciiTheme="majorEastAsia" w:eastAsiaTheme="majorEastAsia" w:hAnsiTheme="majorEastAsia"/>
          <w:sz w:val="24"/>
          <w:szCs w:val="24"/>
        </w:rPr>
        <w:t>トラック協会</w:t>
      </w:r>
    </w:p>
    <w:p w14:paraId="269332D4" w14:textId="0035AB26" w:rsidR="00A26E6E" w:rsidRPr="00CB55DF" w:rsidRDefault="00CB55DF" w:rsidP="007430C3">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会　長　　　</w:t>
      </w:r>
      <w:r w:rsidR="00140719">
        <w:rPr>
          <w:rFonts w:asciiTheme="majorEastAsia" w:eastAsiaTheme="majorEastAsia" w:hAnsiTheme="majorEastAsia" w:hint="eastAsia"/>
          <w:sz w:val="24"/>
          <w:szCs w:val="24"/>
        </w:rPr>
        <w:t>髙</w:t>
      </w:r>
      <w:r>
        <w:rPr>
          <w:rFonts w:asciiTheme="majorEastAsia" w:eastAsiaTheme="majorEastAsia" w:hAnsiTheme="majorEastAsia" w:hint="eastAsia"/>
          <w:sz w:val="24"/>
          <w:szCs w:val="24"/>
        </w:rPr>
        <w:t xml:space="preserve">　</w:t>
      </w:r>
      <w:r w:rsidR="00140719">
        <w:rPr>
          <w:rFonts w:asciiTheme="majorEastAsia" w:eastAsiaTheme="majorEastAsia" w:hAnsiTheme="majorEastAsia" w:hint="eastAsia"/>
          <w:sz w:val="24"/>
          <w:szCs w:val="24"/>
        </w:rPr>
        <w:t>田</w:t>
      </w:r>
      <w:r w:rsidR="00D101F4" w:rsidRPr="00CB55D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140719">
        <w:rPr>
          <w:rFonts w:asciiTheme="majorEastAsia" w:eastAsiaTheme="majorEastAsia" w:hAnsiTheme="majorEastAsia" w:hint="eastAsia"/>
          <w:sz w:val="24"/>
          <w:szCs w:val="24"/>
        </w:rPr>
        <w:t>和</w:t>
      </w:r>
      <w:r>
        <w:rPr>
          <w:rFonts w:asciiTheme="majorEastAsia" w:eastAsiaTheme="majorEastAsia" w:hAnsiTheme="majorEastAsia" w:hint="eastAsia"/>
          <w:sz w:val="24"/>
          <w:szCs w:val="24"/>
        </w:rPr>
        <w:t xml:space="preserve">　</w:t>
      </w:r>
      <w:r w:rsidR="00140719">
        <w:rPr>
          <w:rFonts w:asciiTheme="majorEastAsia" w:eastAsiaTheme="majorEastAsia" w:hAnsiTheme="majorEastAsia" w:hint="eastAsia"/>
          <w:sz w:val="24"/>
          <w:szCs w:val="24"/>
        </w:rPr>
        <w:t>夫</w:t>
      </w:r>
      <w:r w:rsidR="00A26E6E" w:rsidRPr="00CB55DF">
        <w:rPr>
          <w:rFonts w:asciiTheme="majorEastAsia" w:eastAsiaTheme="majorEastAsia" w:hAnsiTheme="majorEastAsia" w:hint="eastAsia"/>
          <w:sz w:val="24"/>
          <w:szCs w:val="24"/>
        </w:rPr>
        <w:t xml:space="preserve">　</w:t>
      </w:r>
    </w:p>
    <w:p w14:paraId="7811AC27" w14:textId="77777777" w:rsidR="00A26E6E" w:rsidRPr="00CB55DF" w:rsidRDefault="0007413C" w:rsidP="007430C3">
      <w:pPr>
        <w:wordWrap w:val="0"/>
        <w:jc w:val="right"/>
        <w:rPr>
          <w:rFonts w:asciiTheme="majorEastAsia" w:eastAsiaTheme="majorEastAsia" w:hAnsiTheme="majorEastAsia"/>
          <w:sz w:val="24"/>
          <w:szCs w:val="24"/>
        </w:rPr>
      </w:pPr>
      <w:r w:rsidRPr="00CB55DF">
        <w:rPr>
          <w:rFonts w:asciiTheme="majorEastAsia" w:eastAsiaTheme="majorEastAsia" w:hAnsiTheme="majorEastAsia" w:hint="eastAsia"/>
          <w:sz w:val="24"/>
          <w:szCs w:val="24"/>
        </w:rPr>
        <w:t xml:space="preserve"> </w:t>
      </w:r>
      <w:r w:rsidR="00A26E6E" w:rsidRPr="00CB55DF">
        <w:rPr>
          <w:rFonts w:asciiTheme="majorEastAsia" w:eastAsiaTheme="majorEastAsia" w:hAnsiTheme="majorEastAsia" w:hint="eastAsia"/>
          <w:sz w:val="24"/>
          <w:szCs w:val="24"/>
        </w:rPr>
        <w:t xml:space="preserve">(公　印　</w:t>
      </w:r>
      <w:r w:rsidR="00A26E6E" w:rsidRPr="00CB55DF">
        <w:rPr>
          <w:rFonts w:asciiTheme="majorEastAsia" w:eastAsiaTheme="majorEastAsia" w:hAnsiTheme="majorEastAsia"/>
          <w:sz w:val="24"/>
          <w:szCs w:val="24"/>
        </w:rPr>
        <w:t>省</w:t>
      </w:r>
      <w:r w:rsidR="00A26E6E" w:rsidRPr="00CB55DF">
        <w:rPr>
          <w:rFonts w:asciiTheme="majorEastAsia" w:eastAsiaTheme="majorEastAsia" w:hAnsiTheme="majorEastAsia" w:hint="eastAsia"/>
          <w:sz w:val="24"/>
          <w:szCs w:val="24"/>
        </w:rPr>
        <w:t xml:space="preserve">　</w:t>
      </w:r>
      <w:r w:rsidR="00A26E6E" w:rsidRPr="00CB55DF">
        <w:rPr>
          <w:rFonts w:asciiTheme="majorEastAsia" w:eastAsiaTheme="majorEastAsia" w:hAnsiTheme="majorEastAsia"/>
          <w:sz w:val="24"/>
          <w:szCs w:val="24"/>
        </w:rPr>
        <w:t>略</w:t>
      </w:r>
      <w:r w:rsidR="00A26E6E" w:rsidRPr="00CB55DF">
        <w:rPr>
          <w:rFonts w:asciiTheme="majorEastAsia" w:eastAsiaTheme="majorEastAsia" w:hAnsiTheme="majorEastAsia" w:hint="eastAsia"/>
          <w:sz w:val="24"/>
          <w:szCs w:val="24"/>
        </w:rPr>
        <w:t xml:space="preserve">)　</w:t>
      </w:r>
      <w:r w:rsidR="00A26E6E" w:rsidRPr="00CB55DF">
        <w:rPr>
          <w:rFonts w:asciiTheme="majorEastAsia" w:eastAsiaTheme="majorEastAsia" w:hAnsiTheme="majorEastAsia"/>
          <w:sz w:val="24"/>
          <w:szCs w:val="24"/>
        </w:rPr>
        <w:t xml:space="preserve">　</w:t>
      </w:r>
    </w:p>
    <w:p w14:paraId="59065CC3" w14:textId="77777777" w:rsidR="00A26E6E" w:rsidRPr="00CB55DF" w:rsidRDefault="00A26E6E" w:rsidP="007430C3">
      <w:pPr>
        <w:ind w:right="630"/>
        <w:jc w:val="right"/>
        <w:rPr>
          <w:rFonts w:asciiTheme="majorEastAsia" w:eastAsiaTheme="majorEastAsia" w:hAnsiTheme="majorEastAsia"/>
        </w:rPr>
      </w:pPr>
    </w:p>
    <w:p w14:paraId="7C187B14" w14:textId="4CEA16F0" w:rsidR="0026382F" w:rsidRPr="00C33965" w:rsidRDefault="0026382F" w:rsidP="007430C3">
      <w:pPr>
        <w:snapToGrid w:val="0"/>
        <w:jc w:val="center"/>
        <w:rPr>
          <w:rFonts w:asciiTheme="majorEastAsia" w:eastAsiaTheme="majorEastAsia" w:hAnsiTheme="majorEastAsia"/>
          <w:b/>
          <w:bCs/>
          <w:sz w:val="32"/>
          <w:szCs w:val="32"/>
        </w:rPr>
      </w:pPr>
      <w:r w:rsidRPr="00C33965">
        <w:rPr>
          <w:rFonts w:asciiTheme="majorEastAsia" w:eastAsiaTheme="majorEastAsia" w:hAnsiTheme="majorEastAsia" w:hint="eastAsia"/>
          <w:b/>
          <w:bCs/>
          <w:sz w:val="32"/>
          <w:szCs w:val="32"/>
        </w:rPr>
        <w:t>令和</w:t>
      </w:r>
      <w:r w:rsidR="00140719">
        <w:rPr>
          <w:rFonts w:asciiTheme="majorEastAsia" w:eastAsiaTheme="majorEastAsia" w:hAnsiTheme="majorEastAsia" w:hint="eastAsia"/>
          <w:b/>
          <w:bCs/>
          <w:sz w:val="32"/>
          <w:szCs w:val="32"/>
        </w:rPr>
        <w:t>8</w:t>
      </w:r>
      <w:r w:rsidRPr="00C33965">
        <w:rPr>
          <w:rFonts w:asciiTheme="majorEastAsia" w:eastAsiaTheme="majorEastAsia" w:hAnsiTheme="majorEastAsia" w:hint="eastAsia"/>
          <w:b/>
          <w:bCs/>
          <w:sz w:val="32"/>
          <w:szCs w:val="32"/>
        </w:rPr>
        <w:t>年度</w:t>
      </w:r>
      <w:r w:rsidR="00140719">
        <w:rPr>
          <w:rFonts w:asciiTheme="majorEastAsia" w:eastAsiaTheme="majorEastAsia" w:hAnsiTheme="majorEastAsia" w:hint="eastAsia"/>
          <w:b/>
          <w:bCs/>
          <w:sz w:val="32"/>
          <w:szCs w:val="32"/>
        </w:rPr>
        <w:t xml:space="preserve"> </w:t>
      </w:r>
      <w:r w:rsidR="00F43D27" w:rsidRPr="00C33965">
        <w:rPr>
          <w:rFonts w:asciiTheme="majorEastAsia" w:eastAsiaTheme="majorEastAsia" w:hAnsiTheme="majorEastAsia" w:hint="eastAsia"/>
          <w:b/>
          <w:bCs/>
          <w:sz w:val="32"/>
          <w:szCs w:val="32"/>
        </w:rPr>
        <w:t>健康管理</w:t>
      </w:r>
      <w:r w:rsidRPr="00C33965">
        <w:rPr>
          <w:rFonts w:asciiTheme="majorEastAsia" w:eastAsiaTheme="majorEastAsia" w:hAnsiTheme="majorEastAsia" w:hint="eastAsia"/>
          <w:b/>
          <w:bCs/>
          <w:sz w:val="32"/>
          <w:szCs w:val="32"/>
        </w:rPr>
        <w:t>セミナー</w:t>
      </w:r>
    </w:p>
    <w:p w14:paraId="12DC3639" w14:textId="007A23FA" w:rsidR="00A73CBD" w:rsidRPr="00C33965" w:rsidRDefault="0070130D" w:rsidP="00A73CBD">
      <w:pPr>
        <w:snapToGrid w:val="0"/>
        <w:jc w:val="center"/>
        <w:rPr>
          <w:rFonts w:asciiTheme="majorEastAsia" w:eastAsiaTheme="majorEastAsia" w:hAnsiTheme="majorEastAsia"/>
          <w:b/>
          <w:bCs/>
          <w:sz w:val="32"/>
          <w:szCs w:val="32"/>
        </w:rPr>
      </w:pPr>
      <w:r w:rsidRPr="00C33965">
        <w:rPr>
          <w:rFonts w:asciiTheme="majorEastAsia" w:eastAsiaTheme="majorEastAsia" w:hAnsiTheme="majorEastAsia" w:hint="eastAsia"/>
          <w:b/>
          <w:bCs/>
          <w:sz w:val="32"/>
          <w:szCs w:val="32"/>
        </w:rPr>
        <w:t>「</w:t>
      </w:r>
      <w:r w:rsidR="00A73CBD" w:rsidRPr="00C33965">
        <w:rPr>
          <w:rFonts w:asciiTheme="majorEastAsia" w:eastAsiaTheme="majorEastAsia" w:hAnsiTheme="majorEastAsia" w:hint="eastAsia"/>
          <w:b/>
          <w:bCs/>
          <w:sz w:val="32"/>
          <w:szCs w:val="32"/>
        </w:rPr>
        <w:t>トラック運送事業者が押さえておきたい健康管理の手法と健康経営</w:t>
      </w:r>
      <w:r w:rsidRPr="00C33965">
        <w:rPr>
          <w:rFonts w:asciiTheme="majorEastAsia" w:eastAsiaTheme="majorEastAsia" w:hAnsiTheme="majorEastAsia" w:hint="eastAsia"/>
          <w:b/>
          <w:bCs/>
          <w:sz w:val="32"/>
          <w:szCs w:val="32"/>
        </w:rPr>
        <w:t>」</w:t>
      </w:r>
    </w:p>
    <w:p w14:paraId="23E1542A" w14:textId="77777777" w:rsidR="008D44BE" w:rsidRDefault="008D44BE" w:rsidP="008D44BE">
      <w:pPr>
        <w:snapToGrid w:val="0"/>
        <w:ind w:left="2" w:firstLineChars="118" w:firstLine="268"/>
        <w:rPr>
          <w:rFonts w:asciiTheme="minorEastAsia" w:hAnsiTheme="minorEastAsia"/>
          <w:sz w:val="24"/>
          <w:szCs w:val="24"/>
        </w:rPr>
      </w:pPr>
    </w:p>
    <w:p w14:paraId="4DB2F6BC" w14:textId="0804313B" w:rsidR="008D44BE" w:rsidRPr="00140719" w:rsidRDefault="008D44BE" w:rsidP="00731558">
      <w:pPr>
        <w:snapToGrid w:val="0"/>
        <w:spacing w:line="360" w:lineRule="exact"/>
        <w:ind w:left="2" w:firstLineChars="118" w:firstLine="268"/>
        <w:rPr>
          <w:rFonts w:ascii="ＭＳ ゴシック" w:eastAsia="ＭＳ ゴシック" w:hAnsi="ＭＳ ゴシック"/>
          <w:sz w:val="24"/>
          <w:szCs w:val="24"/>
        </w:rPr>
      </w:pPr>
      <w:r w:rsidRPr="00140719">
        <w:rPr>
          <w:rFonts w:ascii="ＭＳ ゴシック" w:eastAsia="ＭＳ ゴシック" w:hAnsi="ＭＳ ゴシック"/>
          <w:sz w:val="24"/>
          <w:szCs w:val="24"/>
        </w:rPr>
        <w:t>平素は</w:t>
      </w:r>
      <w:r w:rsidRPr="00140719">
        <w:rPr>
          <w:rFonts w:ascii="ＭＳ ゴシック" w:eastAsia="ＭＳ ゴシック" w:hAnsi="ＭＳ ゴシック" w:hint="eastAsia"/>
          <w:sz w:val="24"/>
          <w:szCs w:val="24"/>
        </w:rPr>
        <w:t>、</w:t>
      </w:r>
      <w:r w:rsidRPr="00140719">
        <w:rPr>
          <w:rFonts w:ascii="ＭＳ ゴシック" w:eastAsia="ＭＳ ゴシック" w:hAnsi="ＭＳ ゴシック"/>
          <w:sz w:val="24"/>
          <w:szCs w:val="24"/>
        </w:rPr>
        <w:t>当協会の業務運営に、格別のご理解、ご協力を賜り厚くお礼申し</w:t>
      </w:r>
      <w:r w:rsidRPr="00140719">
        <w:rPr>
          <w:rFonts w:ascii="ＭＳ ゴシック" w:eastAsia="ＭＳ ゴシック" w:hAnsi="ＭＳ ゴシック" w:hint="eastAsia"/>
          <w:sz w:val="24"/>
          <w:szCs w:val="24"/>
        </w:rPr>
        <w:t>上げます</w:t>
      </w:r>
      <w:r w:rsidRPr="00140719">
        <w:rPr>
          <w:rFonts w:ascii="ＭＳ ゴシック" w:eastAsia="ＭＳ ゴシック" w:hAnsi="ＭＳ ゴシック"/>
          <w:sz w:val="24"/>
          <w:szCs w:val="24"/>
        </w:rPr>
        <w:t>。</w:t>
      </w:r>
    </w:p>
    <w:p w14:paraId="775D87D9" w14:textId="77777777" w:rsidR="008D44BE" w:rsidRPr="00140719" w:rsidRDefault="008D44BE" w:rsidP="00731558">
      <w:pPr>
        <w:pStyle w:val="aa"/>
        <w:spacing w:line="360" w:lineRule="exact"/>
        <w:ind w:leftChars="0" w:left="0" w:firstLineChars="125" w:firstLine="284"/>
        <w:rPr>
          <w:rFonts w:ascii="ＭＳ ゴシック" w:eastAsia="ＭＳ ゴシック" w:hAnsi="ＭＳ ゴシック"/>
          <w:sz w:val="24"/>
          <w:szCs w:val="24"/>
        </w:rPr>
      </w:pPr>
      <w:r w:rsidRPr="00140719">
        <w:rPr>
          <w:rFonts w:ascii="ＭＳ ゴシック" w:eastAsia="ＭＳ ゴシック" w:hAnsi="ＭＳ ゴシック" w:hint="eastAsia"/>
          <w:sz w:val="24"/>
          <w:szCs w:val="24"/>
        </w:rPr>
        <w:t>さて、この度、当協会では標記セミナーを開催することとなりました。</w:t>
      </w:r>
    </w:p>
    <w:p w14:paraId="35CE3D11" w14:textId="77777777" w:rsidR="00902C02" w:rsidRPr="00140719" w:rsidRDefault="00902C02" w:rsidP="00731558">
      <w:pPr>
        <w:snapToGrid w:val="0"/>
        <w:spacing w:line="360" w:lineRule="exact"/>
        <w:ind w:left="2" w:firstLineChars="118" w:firstLine="268"/>
        <w:rPr>
          <w:rFonts w:ascii="ＭＳ ゴシック" w:eastAsia="ＭＳ ゴシック" w:hAnsi="ＭＳ ゴシック"/>
          <w:sz w:val="24"/>
          <w:szCs w:val="24"/>
        </w:rPr>
      </w:pPr>
      <w:r w:rsidRPr="00140719">
        <w:rPr>
          <w:rFonts w:ascii="ＭＳ ゴシック" w:eastAsia="ＭＳ ゴシック" w:hAnsi="ＭＳ ゴシック" w:hint="eastAsia"/>
          <w:sz w:val="24"/>
          <w:szCs w:val="24"/>
        </w:rPr>
        <w:t>ドライバーに健康で長く働いてもらうためには、定期健康診断の結果からハイリスク者を見つけ、確実にフォローアップすることが重要です。このセミナーでは、改訂版「健康起因事故防止マニュアル」に基づき、トラック事業者がぜひ押さえておきたい健康管理の手法として「運輸ヘルスケアナビシステム</w:t>
      </w:r>
      <w:r w:rsidRPr="00140719">
        <w:rPr>
          <w:rFonts w:ascii="ＭＳ ゴシック" w:eastAsia="ＭＳ ゴシック" w:hAnsi="ＭＳ ゴシック" w:cs="Segoe UI Symbol"/>
          <w:sz w:val="24"/>
          <w:szCs w:val="24"/>
        </w:rPr>
        <w:t>Ⓡ</w:t>
      </w:r>
      <w:r w:rsidRPr="00140719">
        <w:rPr>
          <w:rFonts w:ascii="ＭＳ ゴシック" w:eastAsia="ＭＳ ゴシック" w:hAnsi="ＭＳ ゴシック" w:cs="LINE Seed JP_TTF Regular" w:hint="eastAsia"/>
          <w:sz w:val="24"/>
          <w:szCs w:val="24"/>
        </w:rPr>
        <w:t>」を活用した健康診断結果のフォローアップの手法を学ぶとともに、全ト協の労働安全・災害防止委員会で取得を促進することとされた「健康経営優良法人認定制度」について、その効果と取得のために必要な具体的な内容に踏み込んで解説します。</w:t>
      </w:r>
    </w:p>
    <w:p w14:paraId="440982A7" w14:textId="6A314AD8" w:rsidR="00902C02" w:rsidRPr="00140719" w:rsidRDefault="00902C02" w:rsidP="00731558">
      <w:pPr>
        <w:snapToGrid w:val="0"/>
        <w:spacing w:line="360" w:lineRule="exact"/>
        <w:ind w:left="2" w:firstLineChars="118" w:firstLine="268"/>
        <w:rPr>
          <w:rFonts w:ascii="ＭＳ ゴシック" w:eastAsia="ＭＳ ゴシック" w:hAnsi="ＭＳ ゴシック"/>
          <w:sz w:val="24"/>
          <w:szCs w:val="24"/>
        </w:rPr>
      </w:pPr>
      <w:r w:rsidRPr="00140719">
        <w:rPr>
          <w:rFonts w:ascii="ＭＳ ゴシック" w:eastAsia="ＭＳ ゴシック" w:hAnsi="ＭＳ ゴシック" w:hint="eastAsia"/>
          <w:sz w:val="24"/>
          <w:szCs w:val="24"/>
        </w:rPr>
        <w:t>また、「熱中症対策」、「ストレスチェック」</w:t>
      </w:r>
      <w:r w:rsidR="001E61C1" w:rsidRPr="00140719">
        <w:rPr>
          <w:rFonts w:ascii="ＭＳ ゴシック" w:eastAsia="ＭＳ ゴシック" w:hAnsi="ＭＳ ゴシック" w:hint="eastAsia"/>
          <w:sz w:val="24"/>
          <w:szCs w:val="24"/>
        </w:rPr>
        <w:t>、</w:t>
      </w:r>
      <w:r w:rsidRPr="00140719">
        <w:rPr>
          <w:rFonts w:ascii="ＭＳ ゴシック" w:eastAsia="ＭＳ ゴシック" w:hAnsi="ＭＳ ゴシック" w:hint="eastAsia"/>
          <w:sz w:val="24"/>
          <w:szCs w:val="24"/>
        </w:rPr>
        <w:t>「治療と就業の両立支援指針」についても解説します。</w:t>
      </w:r>
    </w:p>
    <w:p w14:paraId="1234753A" w14:textId="77777777" w:rsidR="00902C02" w:rsidRPr="00140719" w:rsidRDefault="00902C02" w:rsidP="00731558">
      <w:pPr>
        <w:snapToGrid w:val="0"/>
        <w:spacing w:line="360" w:lineRule="exact"/>
        <w:ind w:left="2" w:firstLineChars="118" w:firstLine="268"/>
        <w:rPr>
          <w:rFonts w:ascii="ＭＳ ゴシック" w:eastAsia="ＭＳ ゴシック" w:hAnsi="ＭＳ ゴシック"/>
          <w:sz w:val="24"/>
          <w:szCs w:val="24"/>
        </w:rPr>
      </w:pPr>
      <w:r w:rsidRPr="00140719">
        <w:rPr>
          <w:rFonts w:ascii="ＭＳ ゴシック" w:eastAsia="ＭＳ ゴシック" w:hAnsi="ＭＳ ゴシック" w:hint="eastAsia"/>
          <w:sz w:val="24"/>
          <w:szCs w:val="24"/>
        </w:rPr>
        <w:t>加えて、誰でも加齢していくという視点から、元気で長く働ける従業員を育てていくため、厚生労働省「高年齢者の労働災害防止のための指針」等も踏まえた健康管理のポイントを解説します。</w:t>
      </w:r>
    </w:p>
    <w:p w14:paraId="2C2BB7A0" w14:textId="77777777" w:rsidR="00C33965" w:rsidRPr="00140719" w:rsidRDefault="002F2EC6" w:rsidP="00731558">
      <w:pPr>
        <w:snapToGrid w:val="0"/>
        <w:spacing w:after="240" w:line="360" w:lineRule="exact"/>
        <w:ind w:firstLineChars="118" w:firstLine="268"/>
        <w:rPr>
          <w:rFonts w:ascii="ＭＳ ゴシック" w:eastAsia="ＭＳ ゴシック" w:hAnsi="ＭＳ ゴシック"/>
          <w:sz w:val="24"/>
          <w:szCs w:val="24"/>
        </w:rPr>
      </w:pPr>
      <w:r w:rsidRPr="00140719">
        <w:rPr>
          <w:rFonts w:ascii="ＭＳ ゴシック" w:eastAsia="ＭＳ ゴシック" w:hAnsi="ＭＳ ゴシック" w:hint="eastAsia"/>
          <w:sz w:val="24"/>
          <w:szCs w:val="24"/>
        </w:rPr>
        <w:t>つきましては、</w:t>
      </w:r>
      <w:r w:rsidR="000D54C1" w:rsidRPr="00140719">
        <w:rPr>
          <w:rFonts w:ascii="ＭＳ ゴシック" w:eastAsia="ＭＳ ゴシック" w:hAnsi="ＭＳ ゴシック"/>
          <w:sz w:val="24"/>
          <w:szCs w:val="24"/>
        </w:rPr>
        <w:t>ご多用の</w:t>
      </w:r>
      <w:r w:rsidR="000D54C1" w:rsidRPr="00140719">
        <w:rPr>
          <w:rFonts w:ascii="ＭＳ ゴシック" w:eastAsia="ＭＳ ゴシック" w:hAnsi="ＭＳ ゴシック" w:hint="eastAsia"/>
          <w:sz w:val="24"/>
          <w:szCs w:val="24"/>
        </w:rPr>
        <w:t>折り</w:t>
      </w:r>
      <w:r w:rsidR="00D11EA0" w:rsidRPr="00140719">
        <w:rPr>
          <w:rFonts w:ascii="ＭＳ ゴシック" w:eastAsia="ＭＳ ゴシック" w:hAnsi="ＭＳ ゴシック" w:hint="eastAsia"/>
          <w:sz w:val="24"/>
          <w:szCs w:val="24"/>
        </w:rPr>
        <w:t>とは</w:t>
      </w:r>
      <w:r w:rsidR="00D11EA0" w:rsidRPr="00140719">
        <w:rPr>
          <w:rFonts w:ascii="ＭＳ ゴシック" w:eastAsia="ＭＳ ゴシック" w:hAnsi="ＭＳ ゴシック"/>
          <w:sz w:val="24"/>
          <w:szCs w:val="24"/>
        </w:rPr>
        <w:t>存じますが、是非ともご参加</w:t>
      </w:r>
      <w:r w:rsidR="00D11EA0" w:rsidRPr="00140719">
        <w:rPr>
          <w:rFonts w:ascii="ＭＳ ゴシック" w:eastAsia="ＭＳ ゴシック" w:hAnsi="ＭＳ ゴシック" w:hint="eastAsia"/>
          <w:sz w:val="24"/>
          <w:szCs w:val="24"/>
        </w:rPr>
        <w:t>賜りますよう</w:t>
      </w:r>
      <w:r w:rsidR="00D11EA0" w:rsidRPr="00140719">
        <w:rPr>
          <w:rFonts w:ascii="ＭＳ ゴシック" w:eastAsia="ＭＳ ゴシック" w:hAnsi="ＭＳ ゴシック"/>
          <w:sz w:val="24"/>
          <w:szCs w:val="24"/>
        </w:rPr>
        <w:t>お願いいたします。</w:t>
      </w:r>
    </w:p>
    <w:p w14:paraId="0901ABE0" w14:textId="23D48CD6" w:rsidR="00FF1D0C" w:rsidRPr="00140719" w:rsidRDefault="00FF1D0C" w:rsidP="00C33965">
      <w:pPr>
        <w:snapToGrid w:val="0"/>
        <w:ind w:firstLineChars="118" w:firstLine="268"/>
        <w:jc w:val="center"/>
        <w:rPr>
          <w:rFonts w:ascii="ＭＳ ゴシック" w:eastAsia="ＭＳ ゴシック" w:hAnsi="ＭＳ ゴシック"/>
          <w:sz w:val="24"/>
          <w:szCs w:val="24"/>
        </w:rPr>
      </w:pPr>
      <w:r w:rsidRPr="00140719">
        <w:rPr>
          <w:rFonts w:ascii="ＭＳ ゴシック" w:eastAsia="ＭＳ ゴシック" w:hAnsi="ＭＳ ゴシック" w:hint="eastAsia"/>
          <w:sz w:val="24"/>
          <w:szCs w:val="24"/>
        </w:rPr>
        <w:t>記</w:t>
      </w:r>
    </w:p>
    <w:p w14:paraId="202B64D4" w14:textId="7181A94F" w:rsidR="00C32987" w:rsidRPr="00140719" w:rsidRDefault="00140719" w:rsidP="00C33965">
      <w:pPr>
        <w:spacing w:before="240"/>
        <w:rPr>
          <w:rFonts w:ascii="ＭＳ ゴシック" w:eastAsia="ＭＳ ゴシック" w:hAnsi="ＭＳ ゴシック" w:hint="eastAsia"/>
          <w:sz w:val="24"/>
          <w:szCs w:val="24"/>
        </w:rPr>
      </w:pPr>
      <w:r w:rsidRPr="00140719">
        <w:rPr>
          <w:rFonts w:ascii="ＭＳ ゴシック" w:eastAsia="ＭＳ ゴシック" w:hAnsi="ＭＳ ゴシック" w:hint="eastAsia"/>
          <w:sz w:val="24"/>
          <w:szCs w:val="24"/>
        </w:rPr>
        <w:t>1.</w:t>
      </w:r>
      <w:r w:rsidR="00C32987" w:rsidRPr="00140719">
        <w:rPr>
          <w:rFonts w:ascii="ＭＳ ゴシック" w:eastAsia="ＭＳ ゴシック" w:hAnsi="ＭＳ ゴシック"/>
          <w:spacing w:val="240"/>
          <w:kern w:val="0"/>
          <w:sz w:val="24"/>
          <w:szCs w:val="24"/>
          <w:fitText w:val="960" w:id="-2051807232"/>
        </w:rPr>
        <w:t>日</w:t>
      </w:r>
      <w:r w:rsidR="00C32987" w:rsidRPr="00140719">
        <w:rPr>
          <w:rFonts w:ascii="ＭＳ ゴシック" w:eastAsia="ＭＳ ゴシック" w:hAnsi="ＭＳ ゴシック"/>
          <w:kern w:val="0"/>
          <w:sz w:val="24"/>
          <w:szCs w:val="24"/>
          <w:fitText w:val="960" w:id="-2051807232"/>
        </w:rPr>
        <w:t>時</w:t>
      </w:r>
      <w:r w:rsidR="00330E63" w:rsidRPr="00140719">
        <w:rPr>
          <w:rFonts w:ascii="ＭＳ ゴシック" w:eastAsia="ＭＳ ゴシック" w:hAnsi="ＭＳ ゴシック" w:hint="eastAsia"/>
          <w:sz w:val="24"/>
          <w:szCs w:val="24"/>
        </w:rPr>
        <w:tab/>
      </w:r>
      <w:r w:rsidR="00D101F4" w:rsidRPr="00140719">
        <w:rPr>
          <w:rFonts w:ascii="ＭＳ ゴシック" w:eastAsia="ＭＳ ゴシック" w:hAnsi="ＭＳ ゴシック" w:hint="eastAsia"/>
          <w:sz w:val="24"/>
          <w:szCs w:val="24"/>
        </w:rPr>
        <w:t>令和</w:t>
      </w:r>
      <w:r w:rsidRPr="00140719">
        <w:rPr>
          <w:rFonts w:ascii="ＭＳ ゴシック" w:eastAsia="ＭＳ ゴシック" w:hAnsi="ＭＳ ゴシック" w:hint="eastAsia"/>
          <w:sz w:val="24"/>
          <w:szCs w:val="24"/>
        </w:rPr>
        <w:t>8</w:t>
      </w:r>
      <w:r w:rsidR="00C32987" w:rsidRPr="00140719">
        <w:rPr>
          <w:rFonts w:ascii="ＭＳ ゴシック" w:eastAsia="ＭＳ ゴシック" w:hAnsi="ＭＳ ゴシック"/>
          <w:sz w:val="24"/>
          <w:szCs w:val="24"/>
        </w:rPr>
        <w:t>年</w:t>
      </w:r>
      <w:r w:rsidRPr="00140719">
        <w:rPr>
          <w:rFonts w:ascii="ＭＳ ゴシック" w:eastAsia="ＭＳ ゴシック" w:hAnsi="ＭＳ ゴシック" w:hint="eastAsia"/>
          <w:sz w:val="24"/>
          <w:szCs w:val="24"/>
        </w:rPr>
        <w:t>7</w:t>
      </w:r>
      <w:r w:rsidR="00C32987" w:rsidRPr="00140719">
        <w:rPr>
          <w:rFonts w:ascii="ＭＳ ゴシック" w:eastAsia="ＭＳ ゴシック" w:hAnsi="ＭＳ ゴシック"/>
          <w:sz w:val="24"/>
          <w:szCs w:val="24"/>
        </w:rPr>
        <w:t>月</w:t>
      </w:r>
      <w:r w:rsidRPr="00140719">
        <w:rPr>
          <w:rFonts w:ascii="ＭＳ ゴシック" w:eastAsia="ＭＳ ゴシック" w:hAnsi="ＭＳ ゴシック" w:hint="eastAsia"/>
          <w:sz w:val="24"/>
          <w:szCs w:val="24"/>
        </w:rPr>
        <w:t>27</w:t>
      </w:r>
      <w:r w:rsidR="00C32987" w:rsidRPr="00140719">
        <w:rPr>
          <w:rFonts w:ascii="ＭＳ ゴシック" w:eastAsia="ＭＳ ゴシック" w:hAnsi="ＭＳ ゴシック" w:hint="eastAsia"/>
          <w:sz w:val="24"/>
          <w:szCs w:val="24"/>
        </w:rPr>
        <w:t>日</w:t>
      </w:r>
      <w:r w:rsidRPr="00140719">
        <w:rPr>
          <w:rFonts w:ascii="ＭＳ ゴシック" w:eastAsia="ＭＳ ゴシック" w:hAnsi="ＭＳ ゴシック" w:hint="eastAsia"/>
          <w:sz w:val="24"/>
          <w:szCs w:val="24"/>
        </w:rPr>
        <w:t>(月)</w:t>
      </w:r>
      <w:r w:rsidR="00C32987" w:rsidRPr="00140719">
        <w:rPr>
          <w:rFonts w:ascii="ＭＳ ゴシック" w:eastAsia="ＭＳ ゴシック" w:hAnsi="ＭＳ ゴシック"/>
          <w:sz w:val="24"/>
          <w:szCs w:val="24"/>
        </w:rPr>
        <w:t xml:space="preserve">　</w:t>
      </w:r>
      <w:r w:rsidRPr="00140719">
        <w:rPr>
          <w:rFonts w:ascii="ＭＳ ゴシック" w:eastAsia="ＭＳ ゴシック" w:hAnsi="ＭＳ ゴシック" w:hint="eastAsia"/>
          <w:sz w:val="24"/>
          <w:szCs w:val="24"/>
        </w:rPr>
        <w:t>13:30～16:00</w:t>
      </w:r>
      <w:r w:rsidR="00DF2851">
        <w:rPr>
          <w:rFonts w:ascii="ＭＳ ゴシック" w:eastAsia="ＭＳ ゴシック" w:hAnsi="ＭＳ ゴシック" w:hint="eastAsia"/>
          <w:sz w:val="24"/>
          <w:szCs w:val="24"/>
        </w:rPr>
        <w:t xml:space="preserve"> (受付開始13:00)</w:t>
      </w:r>
    </w:p>
    <w:p w14:paraId="3BC7D230" w14:textId="5AAA182B" w:rsidR="00C32987" w:rsidRPr="00140719" w:rsidRDefault="00140719" w:rsidP="007430C3">
      <w:pPr>
        <w:rPr>
          <w:rFonts w:ascii="ＭＳ ゴシック" w:eastAsia="ＭＳ ゴシック" w:hAnsi="ＭＳ ゴシック"/>
          <w:sz w:val="24"/>
          <w:szCs w:val="24"/>
        </w:rPr>
      </w:pPr>
      <w:r w:rsidRPr="00140719">
        <w:rPr>
          <w:rFonts w:ascii="ＭＳ ゴシック" w:eastAsia="ＭＳ ゴシック" w:hAnsi="ＭＳ ゴシック" w:hint="eastAsia"/>
          <w:sz w:val="24"/>
          <w:szCs w:val="24"/>
        </w:rPr>
        <w:t>2.</w:t>
      </w:r>
      <w:r w:rsidR="00C32987" w:rsidRPr="00140719">
        <w:rPr>
          <w:rFonts w:ascii="ＭＳ ゴシック" w:eastAsia="ＭＳ ゴシック" w:hAnsi="ＭＳ ゴシック"/>
          <w:spacing w:val="240"/>
          <w:kern w:val="0"/>
          <w:sz w:val="24"/>
          <w:szCs w:val="24"/>
          <w:fitText w:val="960" w:id="-2051807231"/>
        </w:rPr>
        <w:t>場</w:t>
      </w:r>
      <w:r w:rsidR="00C32987" w:rsidRPr="00140719">
        <w:rPr>
          <w:rFonts w:ascii="ＭＳ ゴシック" w:eastAsia="ＭＳ ゴシック" w:hAnsi="ＭＳ ゴシック"/>
          <w:kern w:val="0"/>
          <w:sz w:val="24"/>
          <w:szCs w:val="24"/>
          <w:fitText w:val="960" w:id="-2051807231"/>
        </w:rPr>
        <w:t>所</w:t>
      </w:r>
      <w:r w:rsidR="00C32987" w:rsidRPr="00140719">
        <w:rPr>
          <w:rFonts w:ascii="ＭＳ ゴシック" w:eastAsia="ＭＳ ゴシック" w:hAnsi="ＭＳ ゴシック"/>
          <w:sz w:val="24"/>
          <w:szCs w:val="24"/>
        </w:rPr>
        <w:tab/>
      </w:r>
      <w:r w:rsidRPr="00140719">
        <w:rPr>
          <w:rFonts w:ascii="ＭＳ ゴシック" w:eastAsia="ＭＳ ゴシック" w:hAnsi="ＭＳ ゴシック" w:hint="eastAsia"/>
          <w:sz w:val="24"/>
          <w:szCs w:val="24"/>
        </w:rPr>
        <w:t xml:space="preserve">富山県トラック会館 3F </w:t>
      </w:r>
      <w:r w:rsidR="00C32987" w:rsidRPr="00140719">
        <w:rPr>
          <w:rFonts w:ascii="ＭＳ ゴシック" w:eastAsia="ＭＳ ゴシック" w:hAnsi="ＭＳ ゴシック"/>
          <w:sz w:val="24"/>
          <w:szCs w:val="24"/>
        </w:rPr>
        <w:t>研修室</w:t>
      </w:r>
    </w:p>
    <w:p w14:paraId="330406A2" w14:textId="04E1392B" w:rsidR="002615E5" w:rsidRPr="00140719" w:rsidRDefault="00140719" w:rsidP="007430C3">
      <w:pPr>
        <w:rPr>
          <w:rFonts w:ascii="ＭＳ ゴシック" w:eastAsia="ＭＳ ゴシック" w:hAnsi="ＭＳ ゴシック" w:hint="eastAsia"/>
          <w:sz w:val="24"/>
          <w:szCs w:val="24"/>
        </w:rPr>
      </w:pPr>
      <w:r w:rsidRPr="00140719">
        <w:rPr>
          <w:rFonts w:ascii="ＭＳ ゴシック" w:eastAsia="ＭＳ ゴシック" w:hAnsi="ＭＳ ゴシック" w:hint="eastAsia"/>
          <w:sz w:val="24"/>
          <w:szCs w:val="24"/>
        </w:rPr>
        <w:t>3.</w:t>
      </w:r>
      <w:r w:rsidR="00C32987" w:rsidRPr="00140719">
        <w:rPr>
          <w:rFonts w:ascii="ＭＳ ゴシック" w:eastAsia="ＭＳ ゴシック" w:hAnsi="ＭＳ ゴシック"/>
          <w:spacing w:val="240"/>
          <w:kern w:val="0"/>
          <w:sz w:val="24"/>
          <w:szCs w:val="24"/>
          <w:fitText w:val="960" w:id="-2051807230"/>
        </w:rPr>
        <w:t>講</w:t>
      </w:r>
      <w:r w:rsidR="00C32987" w:rsidRPr="00140719">
        <w:rPr>
          <w:rFonts w:ascii="ＭＳ ゴシック" w:eastAsia="ＭＳ ゴシック" w:hAnsi="ＭＳ ゴシック"/>
          <w:kern w:val="0"/>
          <w:sz w:val="24"/>
          <w:szCs w:val="24"/>
          <w:fitText w:val="960" w:id="-2051807230"/>
        </w:rPr>
        <w:t>師</w:t>
      </w:r>
      <w:r w:rsidR="00C32987" w:rsidRPr="00140719">
        <w:rPr>
          <w:rFonts w:ascii="ＭＳ ゴシック" w:eastAsia="ＭＳ ゴシック" w:hAnsi="ＭＳ ゴシック"/>
          <w:sz w:val="24"/>
          <w:szCs w:val="24"/>
        </w:rPr>
        <w:tab/>
      </w:r>
      <w:r w:rsidRPr="00140719">
        <w:rPr>
          <w:rFonts w:ascii="ＭＳ ゴシック" w:eastAsia="ＭＳ ゴシック" w:hAnsi="ＭＳ ゴシック" w:hint="eastAsia"/>
          <w:sz w:val="24"/>
          <w:szCs w:val="24"/>
        </w:rPr>
        <w:t>NPO</w:t>
      </w:r>
      <w:r w:rsidR="002615E5" w:rsidRPr="00140719">
        <w:rPr>
          <w:rFonts w:ascii="ＭＳ ゴシック" w:eastAsia="ＭＳ ゴシック" w:hAnsi="ＭＳ ゴシック" w:hint="eastAsia"/>
          <w:sz w:val="24"/>
          <w:szCs w:val="24"/>
        </w:rPr>
        <w:t>法人ヘルスケアネットワーク</w:t>
      </w:r>
      <w:r w:rsidR="00C757FF">
        <w:rPr>
          <w:rFonts w:ascii="ＭＳ ゴシック" w:eastAsia="ＭＳ ゴシック" w:hAnsi="ＭＳ ゴシック"/>
          <w:sz w:val="24"/>
          <w:szCs w:val="24"/>
        </w:rPr>
        <w:tab/>
      </w:r>
      <w:r w:rsidR="00C757FF">
        <w:rPr>
          <w:rFonts w:ascii="ＭＳ ゴシック" w:eastAsia="ＭＳ ゴシック" w:hAnsi="ＭＳ ゴシック" w:hint="eastAsia"/>
          <w:sz w:val="24"/>
          <w:szCs w:val="24"/>
        </w:rPr>
        <w:t xml:space="preserve"> </w:t>
      </w:r>
      <w:r w:rsidRPr="00140719">
        <w:rPr>
          <w:rFonts w:ascii="ＭＳ ゴシック" w:eastAsia="ＭＳ ゴシック" w:hAnsi="ＭＳ ゴシック" w:hint="eastAsia"/>
          <w:sz w:val="24"/>
          <w:szCs w:val="24"/>
        </w:rPr>
        <w:t xml:space="preserve">保健師 池田 幸代 </w:t>
      </w:r>
      <w:r w:rsidR="00C32987" w:rsidRPr="00140719">
        <w:rPr>
          <w:rFonts w:ascii="ＭＳ ゴシック" w:eastAsia="ＭＳ ゴシック" w:hAnsi="ＭＳ ゴシック"/>
          <w:sz w:val="24"/>
          <w:szCs w:val="24"/>
        </w:rPr>
        <w:t>氏</w:t>
      </w:r>
      <w:r w:rsidRPr="00140719">
        <w:rPr>
          <w:rFonts w:ascii="ＭＳ ゴシック" w:eastAsia="ＭＳ ゴシック" w:hAnsi="ＭＳ ゴシック" w:hint="eastAsia"/>
          <w:sz w:val="24"/>
          <w:szCs w:val="24"/>
        </w:rPr>
        <w:t>・副理事長 作元 貞子氏</w:t>
      </w:r>
    </w:p>
    <w:p w14:paraId="6B1A6756" w14:textId="47B200ED" w:rsidR="00F57241" w:rsidRPr="00140719" w:rsidRDefault="00140719" w:rsidP="007430C3">
      <w:pPr>
        <w:rPr>
          <w:rFonts w:ascii="ＭＳ ゴシック" w:eastAsia="ＭＳ ゴシック" w:hAnsi="ＭＳ ゴシック"/>
          <w:sz w:val="24"/>
          <w:szCs w:val="24"/>
        </w:rPr>
      </w:pPr>
      <w:r w:rsidRPr="00140719">
        <w:rPr>
          <w:rFonts w:ascii="ＭＳ ゴシック" w:eastAsia="ＭＳ ゴシック" w:hAnsi="ＭＳ ゴシック" w:hint="eastAsia"/>
          <w:sz w:val="24"/>
          <w:szCs w:val="24"/>
        </w:rPr>
        <w:t>4.</w:t>
      </w:r>
      <w:r w:rsidR="00805C13" w:rsidRPr="00140719">
        <w:rPr>
          <w:rFonts w:ascii="ＭＳ ゴシック" w:eastAsia="ＭＳ ゴシック" w:hAnsi="ＭＳ ゴシック" w:hint="eastAsia"/>
          <w:spacing w:val="240"/>
          <w:kern w:val="0"/>
          <w:sz w:val="24"/>
          <w:szCs w:val="24"/>
          <w:fitText w:val="960" w:id="-2051807229"/>
        </w:rPr>
        <w:t>内</w:t>
      </w:r>
      <w:r w:rsidR="00805C13" w:rsidRPr="00140719">
        <w:rPr>
          <w:rFonts w:ascii="ＭＳ ゴシック" w:eastAsia="ＭＳ ゴシック" w:hAnsi="ＭＳ ゴシック" w:hint="eastAsia"/>
          <w:kern w:val="0"/>
          <w:sz w:val="24"/>
          <w:szCs w:val="24"/>
          <w:fitText w:val="960" w:id="-2051807229"/>
        </w:rPr>
        <w:t>容</w:t>
      </w:r>
      <w:r w:rsidR="00805C13" w:rsidRPr="00140719">
        <w:rPr>
          <w:rFonts w:ascii="ＭＳ ゴシック" w:eastAsia="ＭＳ ゴシック" w:hAnsi="ＭＳ ゴシック"/>
          <w:sz w:val="24"/>
          <w:szCs w:val="24"/>
        </w:rPr>
        <w:tab/>
      </w:r>
    </w:p>
    <w:p w14:paraId="5E8F605F" w14:textId="2329862B" w:rsidR="0070130D" w:rsidRPr="00140719" w:rsidRDefault="00140719" w:rsidP="007430C3">
      <w:pPr>
        <w:ind w:leftChars="70" w:left="849" w:hangingChars="313" w:hanging="711"/>
        <w:rPr>
          <w:rFonts w:ascii="ＭＳ ゴシック" w:eastAsia="ＭＳ ゴシック" w:hAnsi="ＭＳ ゴシック"/>
          <w:color w:val="000000" w:themeColor="text1"/>
          <w:sz w:val="24"/>
          <w:szCs w:val="24"/>
        </w:rPr>
      </w:pPr>
      <w:r w:rsidRPr="00140719">
        <w:rPr>
          <w:rFonts w:ascii="ＭＳ ゴシック" w:eastAsia="ＭＳ ゴシック" w:hAnsi="ＭＳ ゴシック" w:hint="eastAsia"/>
          <w:color w:val="000000" w:themeColor="text1"/>
          <w:sz w:val="24"/>
          <w:szCs w:val="24"/>
        </w:rPr>
        <w:t>(1)</w:t>
      </w:r>
      <w:r w:rsidR="0070130D" w:rsidRPr="00140719">
        <w:rPr>
          <w:rFonts w:ascii="ＭＳ ゴシック" w:eastAsia="ＭＳ ゴシック" w:hAnsi="ＭＳ ゴシック" w:hint="eastAsia"/>
          <w:color w:val="000000" w:themeColor="text1"/>
          <w:sz w:val="24"/>
          <w:szCs w:val="24"/>
        </w:rPr>
        <w:t>健康経営について</w:t>
      </w:r>
    </w:p>
    <w:p w14:paraId="3AFA8053" w14:textId="44238451" w:rsidR="00B44CF3" w:rsidRPr="00140719" w:rsidRDefault="007430C3" w:rsidP="007430C3">
      <w:pPr>
        <w:ind w:leftChars="431" w:left="1132" w:hangingChars="124" w:hanging="282"/>
        <w:rPr>
          <w:rFonts w:ascii="ＭＳ ゴシック" w:eastAsia="ＭＳ ゴシック" w:hAnsi="ＭＳ ゴシック"/>
          <w:color w:val="000000" w:themeColor="text1"/>
          <w:sz w:val="24"/>
          <w:szCs w:val="24"/>
        </w:rPr>
      </w:pPr>
      <w:r w:rsidRPr="00140719">
        <w:rPr>
          <w:rFonts w:ascii="ＭＳ ゴシック" w:eastAsia="ＭＳ ゴシック" w:hAnsi="ＭＳ ゴシック" w:hint="eastAsia"/>
          <w:color w:val="000000" w:themeColor="text1"/>
          <w:sz w:val="24"/>
          <w:szCs w:val="24"/>
        </w:rPr>
        <w:t>・</w:t>
      </w:r>
      <w:r w:rsidR="00B44CF3" w:rsidRPr="00140719">
        <w:rPr>
          <w:rFonts w:ascii="ＭＳ ゴシック" w:eastAsia="ＭＳ ゴシック" w:hAnsi="ＭＳ ゴシック" w:hint="eastAsia"/>
          <w:color w:val="000000" w:themeColor="text1"/>
          <w:sz w:val="24"/>
          <w:szCs w:val="24"/>
        </w:rPr>
        <w:t>トラック運送事業者</w:t>
      </w:r>
      <w:r w:rsidR="00A73CBD" w:rsidRPr="00140719">
        <w:rPr>
          <w:rFonts w:ascii="ＭＳ ゴシック" w:eastAsia="ＭＳ ゴシック" w:hAnsi="ＭＳ ゴシック" w:hint="eastAsia"/>
          <w:color w:val="000000" w:themeColor="text1"/>
          <w:sz w:val="24"/>
          <w:szCs w:val="24"/>
        </w:rPr>
        <w:t>に</w:t>
      </w:r>
      <w:r w:rsidR="00B44CF3" w:rsidRPr="00140719">
        <w:rPr>
          <w:rFonts w:ascii="ＭＳ ゴシック" w:eastAsia="ＭＳ ゴシック" w:hAnsi="ＭＳ ゴシック" w:hint="eastAsia"/>
          <w:color w:val="000000" w:themeColor="text1"/>
          <w:sz w:val="24"/>
          <w:szCs w:val="24"/>
        </w:rPr>
        <w:t>健康経営</w:t>
      </w:r>
      <w:r w:rsidR="00A73CBD" w:rsidRPr="00140719">
        <w:rPr>
          <w:rFonts w:ascii="ＭＳ ゴシック" w:eastAsia="ＭＳ ゴシック" w:hAnsi="ＭＳ ゴシック" w:hint="eastAsia"/>
          <w:color w:val="000000" w:themeColor="text1"/>
          <w:sz w:val="24"/>
          <w:szCs w:val="24"/>
        </w:rPr>
        <w:t>が</w:t>
      </w:r>
      <w:r w:rsidRPr="00140719">
        <w:rPr>
          <w:rFonts w:ascii="ＭＳ ゴシック" w:eastAsia="ＭＳ ゴシック" w:hAnsi="ＭＳ ゴシック" w:hint="eastAsia"/>
          <w:color w:val="000000" w:themeColor="text1"/>
          <w:sz w:val="24"/>
          <w:szCs w:val="24"/>
        </w:rPr>
        <w:t>もたらす効果</w:t>
      </w:r>
    </w:p>
    <w:p w14:paraId="7FDCAA05" w14:textId="342FE5EF" w:rsidR="007430C3" w:rsidRPr="00140719" w:rsidRDefault="007430C3" w:rsidP="007430C3">
      <w:pPr>
        <w:ind w:leftChars="431" w:left="1132" w:hangingChars="124" w:hanging="282"/>
        <w:rPr>
          <w:rFonts w:ascii="ＭＳ ゴシック" w:eastAsia="ＭＳ ゴシック" w:hAnsi="ＭＳ ゴシック"/>
          <w:color w:val="000000" w:themeColor="text1"/>
          <w:sz w:val="24"/>
          <w:szCs w:val="24"/>
        </w:rPr>
      </w:pPr>
      <w:r w:rsidRPr="00140719">
        <w:rPr>
          <w:rFonts w:ascii="ＭＳ ゴシック" w:eastAsia="ＭＳ ゴシック" w:hAnsi="ＭＳ ゴシック" w:hint="eastAsia"/>
          <w:color w:val="000000" w:themeColor="text1"/>
          <w:sz w:val="24"/>
          <w:szCs w:val="24"/>
        </w:rPr>
        <w:t>・健康経営優良法人認定制度</w:t>
      </w:r>
      <w:r w:rsidR="00B44CF3" w:rsidRPr="00140719">
        <w:rPr>
          <w:rFonts w:ascii="ＭＳ ゴシック" w:eastAsia="ＭＳ ゴシック" w:hAnsi="ＭＳ ゴシック" w:hint="eastAsia"/>
          <w:color w:val="000000" w:themeColor="text1"/>
          <w:sz w:val="24"/>
          <w:szCs w:val="24"/>
        </w:rPr>
        <w:t>の取得に向けて</w:t>
      </w:r>
    </w:p>
    <w:p w14:paraId="3D70F59A" w14:textId="21F1C457" w:rsidR="0070130D" w:rsidRPr="00140719" w:rsidRDefault="00140719" w:rsidP="007430C3">
      <w:pPr>
        <w:ind w:leftChars="70" w:left="849" w:hangingChars="313" w:hanging="711"/>
        <w:rPr>
          <w:rFonts w:ascii="ＭＳ ゴシック" w:eastAsia="ＭＳ ゴシック" w:hAnsi="ＭＳ ゴシック"/>
          <w:color w:val="000000" w:themeColor="text1"/>
          <w:sz w:val="24"/>
          <w:szCs w:val="24"/>
        </w:rPr>
      </w:pPr>
      <w:r w:rsidRPr="00140719">
        <w:rPr>
          <w:rFonts w:ascii="ＭＳ ゴシック" w:eastAsia="ＭＳ ゴシック" w:hAnsi="ＭＳ ゴシック" w:hint="eastAsia"/>
          <w:sz w:val="24"/>
          <w:szCs w:val="24"/>
        </w:rPr>
        <w:t>(2)</w:t>
      </w:r>
      <w:r w:rsidR="001E61C1" w:rsidRPr="00140719">
        <w:rPr>
          <w:rFonts w:ascii="ＭＳ ゴシック" w:eastAsia="ＭＳ ゴシック" w:hAnsi="ＭＳ ゴシック" w:hint="eastAsia"/>
          <w:sz w:val="24"/>
          <w:szCs w:val="24"/>
        </w:rPr>
        <w:t>押さえておきたい健康管理の手法</w:t>
      </w:r>
    </w:p>
    <w:p w14:paraId="05534118" w14:textId="6099D7C2" w:rsidR="001E61C1" w:rsidRPr="00140719" w:rsidRDefault="0070130D" w:rsidP="001E61C1">
      <w:pPr>
        <w:ind w:leftChars="430" w:left="848" w:firstLineChars="1" w:firstLine="2"/>
        <w:rPr>
          <w:rFonts w:ascii="ＭＳ ゴシック" w:eastAsia="ＭＳ ゴシック" w:hAnsi="ＭＳ ゴシック"/>
          <w:sz w:val="24"/>
          <w:szCs w:val="24"/>
        </w:rPr>
      </w:pPr>
      <w:r w:rsidRPr="00140719">
        <w:rPr>
          <w:rFonts w:ascii="ＭＳ ゴシック" w:eastAsia="ＭＳ ゴシック" w:hAnsi="ＭＳ ゴシック" w:hint="eastAsia"/>
          <w:sz w:val="24"/>
          <w:szCs w:val="24"/>
        </w:rPr>
        <w:t>・</w:t>
      </w:r>
      <w:r w:rsidR="001E61C1" w:rsidRPr="00140719">
        <w:rPr>
          <w:rFonts w:ascii="ＭＳ ゴシック" w:eastAsia="ＭＳ ゴシック" w:hAnsi="ＭＳ ゴシック" w:hint="eastAsia"/>
          <w:sz w:val="24"/>
          <w:szCs w:val="24"/>
        </w:rPr>
        <w:t>健康診断そして安全配慮措置、治療と就業の両立支援、ストレスチェック、熱中症対策</w:t>
      </w:r>
    </w:p>
    <w:p w14:paraId="39CC48A2" w14:textId="5A4C1897" w:rsidR="0070130D" w:rsidRPr="00140719" w:rsidRDefault="001E61C1" w:rsidP="001E61C1">
      <w:pPr>
        <w:ind w:leftChars="430" w:left="848" w:firstLineChars="1" w:firstLine="2"/>
        <w:rPr>
          <w:rFonts w:ascii="ＭＳ ゴシック" w:eastAsia="ＭＳ ゴシック" w:hAnsi="ＭＳ ゴシック"/>
          <w:sz w:val="24"/>
          <w:szCs w:val="24"/>
        </w:rPr>
      </w:pPr>
      <w:r w:rsidRPr="00140719">
        <w:rPr>
          <w:rFonts w:ascii="ＭＳ ゴシック" w:eastAsia="ＭＳ ゴシック" w:hAnsi="ＭＳ ゴシック" w:hint="eastAsia"/>
          <w:sz w:val="24"/>
          <w:szCs w:val="24"/>
        </w:rPr>
        <w:t>・事例から学ぶ健康管理</w:t>
      </w:r>
    </w:p>
    <w:p w14:paraId="69FC9987" w14:textId="1B90C0FF" w:rsidR="00A50806" w:rsidRPr="00140719" w:rsidRDefault="00140719" w:rsidP="00A50806">
      <w:pPr>
        <w:ind w:leftChars="70" w:left="849" w:hangingChars="313" w:hanging="711"/>
        <w:rPr>
          <w:rFonts w:ascii="ＭＳ ゴシック" w:eastAsia="ＭＳ ゴシック" w:hAnsi="ＭＳ ゴシック"/>
          <w:sz w:val="24"/>
          <w:szCs w:val="24"/>
        </w:rPr>
      </w:pPr>
      <w:r w:rsidRPr="00140719">
        <w:rPr>
          <w:rFonts w:ascii="ＭＳ ゴシック" w:eastAsia="ＭＳ ゴシック" w:hAnsi="ＭＳ ゴシック" w:hint="eastAsia"/>
          <w:sz w:val="24"/>
          <w:szCs w:val="24"/>
        </w:rPr>
        <w:t>(3)</w:t>
      </w:r>
      <w:r w:rsidR="00A50806" w:rsidRPr="00140719">
        <w:rPr>
          <w:rFonts w:ascii="ＭＳ ゴシック" w:eastAsia="ＭＳ ゴシック" w:hAnsi="ＭＳ ゴシック" w:hint="eastAsia"/>
          <w:sz w:val="24"/>
          <w:szCs w:val="24"/>
        </w:rPr>
        <w:t>加齢に向き合う従業員に必要な健康管理</w:t>
      </w:r>
    </w:p>
    <w:p w14:paraId="79A3A3D3" w14:textId="77777777" w:rsidR="00A50806" w:rsidRPr="00140719" w:rsidRDefault="00A50806" w:rsidP="00A50806">
      <w:pPr>
        <w:ind w:leftChars="430" w:left="848" w:firstLine="1"/>
        <w:rPr>
          <w:rFonts w:ascii="ＭＳ ゴシック" w:eastAsia="ＭＳ ゴシック" w:hAnsi="ＭＳ ゴシック"/>
          <w:sz w:val="24"/>
          <w:szCs w:val="24"/>
        </w:rPr>
      </w:pPr>
      <w:r w:rsidRPr="00140719">
        <w:rPr>
          <w:rFonts w:ascii="ＭＳ ゴシック" w:eastAsia="ＭＳ ゴシック" w:hAnsi="ＭＳ ゴシック" w:hint="eastAsia"/>
          <w:sz w:val="24"/>
          <w:szCs w:val="24"/>
        </w:rPr>
        <w:t>・高齢従業員及び今後高齢になる年代の従業員の健康管理</w:t>
      </w:r>
    </w:p>
    <w:p w14:paraId="59F9955C" w14:textId="43ED9512" w:rsidR="0070130D" w:rsidRPr="00140719" w:rsidRDefault="00A50806" w:rsidP="00A50806">
      <w:pPr>
        <w:ind w:leftChars="430" w:left="848" w:firstLine="1"/>
        <w:rPr>
          <w:rFonts w:ascii="ＭＳ ゴシック" w:eastAsia="ＭＳ ゴシック" w:hAnsi="ＭＳ ゴシック"/>
          <w:sz w:val="24"/>
          <w:szCs w:val="24"/>
          <w:vertAlign w:val="subscript"/>
        </w:rPr>
      </w:pPr>
      <w:r w:rsidRPr="00140719">
        <w:rPr>
          <w:rFonts w:ascii="ＭＳ ゴシック" w:eastAsia="ＭＳ ゴシック" w:hAnsi="ＭＳ ゴシック" w:hint="eastAsia"/>
          <w:sz w:val="24"/>
          <w:szCs w:val="24"/>
        </w:rPr>
        <w:t>・加齢に伴う心身の変化</w:t>
      </w:r>
      <w:r w:rsidR="00140719" w:rsidRPr="00140719">
        <w:rPr>
          <w:rFonts w:ascii="ＭＳ ゴシック" w:eastAsia="ＭＳ ゴシック" w:hAnsi="ＭＳ ゴシック" w:hint="eastAsia"/>
          <w:sz w:val="24"/>
          <w:szCs w:val="24"/>
        </w:rPr>
        <w:t>(</w:t>
      </w:r>
      <w:r w:rsidRPr="00140719">
        <w:rPr>
          <w:rFonts w:ascii="ＭＳ ゴシック" w:eastAsia="ＭＳ ゴシック" w:hAnsi="ＭＳ ゴシック" w:hint="eastAsia"/>
          <w:sz w:val="24"/>
          <w:szCs w:val="24"/>
        </w:rPr>
        <w:t>眼、耳、認知、身体機能</w:t>
      </w:r>
      <w:r w:rsidR="00140719" w:rsidRPr="00140719">
        <w:rPr>
          <w:rFonts w:ascii="ＭＳ ゴシック" w:eastAsia="ＭＳ ゴシック" w:hAnsi="ＭＳ ゴシック" w:hint="eastAsia"/>
          <w:sz w:val="24"/>
          <w:szCs w:val="24"/>
        </w:rPr>
        <w:t>)</w:t>
      </w:r>
      <w:r w:rsidRPr="00140719">
        <w:rPr>
          <w:rFonts w:ascii="ＭＳ ゴシック" w:eastAsia="ＭＳ ゴシック" w:hAnsi="ＭＳ ゴシック" w:hint="eastAsia"/>
          <w:sz w:val="24"/>
          <w:szCs w:val="24"/>
        </w:rPr>
        <w:t>、雇用延長の際のポイント解説</w:t>
      </w:r>
    </w:p>
    <w:p w14:paraId="25B70345" w14:textId="33A01D24" w:rsidR="00805C13" w:rsidRPr="00140719" w:rsidRDefault="00140719" w:rsidP="007430C3">
      <w:pPr>
        <w:rPr>
          <w:rFonts w:ascii="ＭＳ ゴシック" w:eastAsia="ＭＳ ゴシック" w:hAnsi="ＭＳ ゴシック"/>
          <w:color w:val="000000" w:themeColor="text1"/>
          <w:sz w:val="24"/>
          <w:szCs w:val="24"/>
        </w:rPr>
      </w:pPr>
      <w:r w:rsidRPr="00140719">
        <w:rPr>
          <w:rFonts w:ascii="ＭＳ ゴシック" w:eastAsia="ＭＳ ゴシック" w:hAnsi="ＭＳ ゴシック" w:hint="eastAsia"/>
          <w:color w:val="000000" w:themeColor="text1"/>
          <w:sz w:val="24"/>
          <w:szCs w:val="24"/>
        </w:rPr>
        <w:t>5.</w:t>
      </w:r>
      <w:r w:rsidR="005A63F5" w:rsidRPr="00140719">
        <w:rPr>
          <w:rFonts w:ascii="ＭＳ ゴシック" w:eastAsia="ＭＳ ゴシック" w:hAnsi="ＭＳ ゴシック" w:hint="eastAsia"/>
          <w:color w:val="000000" w:themeColor="text1"/>
          <w:spacing w:val="60"/>
          <w:kern w:val="0"/>
          <w:sz w:val="24"/>
          <w:szCs w:val="24"/>
          <w:fitText w:val="960" w:id="-2051807228"/>
        </w:rPr>
        <w:t>対象</w:t>
      </w:r>
      <w:r w:rsidR="005A63F5" w:rsidRPr="00140719">
        <w:rPr>
          <w:rFonts w:ascii="ＭＳ ゴシック" w:eastAsia="ＭＳ ゴシック" w:hAnsi="ＭＳ ゴシック" w:hint="eastAsia"/>
          <w:color w:val="000000" w:themeColor="text1"/>
          <w:kern w:val="0"/>
          <w:sz w:val="24"/>
          <w:szCs w:val="24"/>
          <w:fitText w:val="960" w:id="-2051807228"/>
        </w:rPr>
        <w:t>者</w:t>
      </w:r>
      <w:r w:rsidR="005A63F5" w:rsidRPr="00140719">
        <w:rPr>
          <w:rFonts w:ascii="ＭＳ ゴシック" w:eastAsia="ＭＳ ゴシック" w:hAnsi="ＭＳ ゴシック"/>
          <w:color w:val="000000" w:themeColor="text1"/>
          <w:sz w:val="24"/>
          <w:szCs w:val="24"/>
        </w:rPr>
        <w:tab/>
      </w:r>
      <w:r w:rsidR="005A63F5" w:rsidRPr="00140719">
        <w:rPr>
          <w:rFonts w:ascii="ＭＳ ゴシック" w:eastAsia="ＭＳ ゴシック" w:hAnsi="ＭＳ ゴシック" w:hint="eastAsia"/>
          <w:color w:val="000000" w:themeColor="text1"/>
          <w:sz w:val="24"/>
          <w:szCs w:val="24"/>
        </w:rPr>
        <w:t>経営者</w:t>
      </w:r>
      <w:r w:rsidRPr="00140719">
        <w:rPr>
          <w:rFonts w:ascii="ＭＳ ゴシック" w:eastAsia="ＭＳ ゴシック" w:hAnsi="ＭＳ ゴシック" w:hint="eastAsia"/>
          <w:color w:val="000000" w:themeColor="text1"/>
          <w:sz w:val="24"/>
          <w:szCs w:val="24"/>
        </w:rPr>
        <w:t>・</w:t>
      </w:r>
      <w:r w:rsidR="002615E5" w:rsidRPr="00140719">
        <w:rPr>
          <w:rFonts w:ascii="ＭＳ ゴシック" w:eastAsia="ＭＳ ゴシック" w:hAnsi="ＭＳ ゴシック" w:hint="eastAsia"/>
          <w:color w:val="000000" w:themeColor="text1"/>
          <w:sz w:val="24"/>
          <w:szCs w:val="24"/>
        </w:rPr>
        <w:t>管理者</w:t>
      </w:r>
      <w:r w:rsidRPr="00140719">
        <w:rPr>
          <w:rFonts w:ascii="ＭＳ ゴシック" w:eastAsia="ＭＳ ゴシック" w:hAnsi="ＭＳ ゴシック" w:hint="eastAsia"/>
          <w:color w:val="000000" w:themeColor="text1"/>
          <w:sz w:val="24"/>
          <w:szCs w:val="24"/>
        </w:rPr>
        <w:t>・</w:t>
      </w:r>
      <w:r w:rsidR="002615E5" w:rsidRPr="00140719">
        <w:rPr>
          <w:rFonts w:ascii="ＭＳ ゴシック" w:eastAsia="ＭＳ ゴシック" w:hAnsi="ＭＳ ゴシック" w:hint="eastAsia"/>
          <w:color w:val="000000" w:themeColor="text1"/>
          <w:sz w:val="24"/>
          <w:szCs w:val="24"/>
        </w:rPr>
        <w:t>総務担当者等</w:t>
      </w:r>
    </w:p>
    <w:p w14:paraId="5657727C" w14:textId="71DFEF93" w:rsidR="00EC4A05" w:rsidRPr="00140719" w:rsidRDefault="00140719" w:rsidP="007430C3">
      <w:pPr>
        <w:rPr>
          <w:rFonts w:ascii="ＭＳ ゴシック" w:eastAsia="ＭＳ ゴシック" w:hAnsi="ＭＳ ゴシック"/>
          <w:color w:val="000000" w:themeColor="text1"/>
          <w:sz w:val="24"/>
          <w:szCs w:val="24"/>
        </w:rPr>
      </w:pPr>
      <w:r w:rsidRPr="00140719">
        <w:rPr>
          <w:rFonts w:ascii="ＭＳ ゴシック" w:eastAsia="ＭＳ ゴシック" w:hAnsi="ＭＳ ゴシック" w:hint="eastAsia"/>
          <w:color w:val="000000" w:themeColor="text1"/>
          <w:sz w:val="24"/>
          <w:szCs w:val="24"/>
        </w:rPr>
        <w:t>6.</w:t>
      </w:r>
      <w:r w:rsidR="00EC4A05" w:rsidRPr="00140719">
        <w:rPr>
          <w:rFonts w:ascii="ＭＳ ゴシック" w:eastAsia="ＭＳ ゴシック" w:hAnsi="ＭＳ ゴシック"/>
          <w:color w:val="000000" w:themeColor="text1"/>
          <w:sz w:val="24"/>
          <w:szCs w:val="24"/>
        </w:rPr>
        <w:t>募集人数</w:t>
      </w:r>
      <w:r w:rsidR="00EC4A05" w:rsidRPr="00140719">
        <w:rPr>
          <w:rFonts w:ascii="ＭＳ ゴシック" w:eastAsia="ＭＳ ゴシック" w:hAnsi="ＭＳ ゴシック"/>
          <w:color w:val="000000" w:themeColor="text1"/>
          <w:sz w:val="24"/>
          <w:szCs w:val="24"/>
        </w:rPr>
        <w:tab/>
      </w:r>
      <w:r w:rsidR="00EC4A05" w:rsidRPr="00140719">
        <w:rPr>
          <w:rFonts w:ascii="ＭＳ ゴシック" w:eastAsia="ＭＳ ゴシック" w:hAnsi="ＭＳ ゴシック" w:hint="eastAsia"/>
          <w:color w:val="000000" w:themeColor="text1"/>
          <w:sz w:val="24"/>
          <w:szCs w:val="24"/>
        </w:rPr>
        <w:t>定員</w:t>
      </w:r>
      <w:r w:rsidR="006A4C9A">
        <w:rPr>
          <w:rFonts w:ascii="ＭＳ ゴシック" w:eastAsia="ＭＳ ゴシック" w:hAnsi="ＭＳ ゴシック" w:hint="eastAsia"/>
          <w:color w:val="000000" w:themeColor="text1"/>
          <w:sz w:val="24"/>
          <w:szCs w:val="24"/>
        </w:rPr>
        <w:t>60</w:t>
      </w:r>
      <w:r w:rsidR="00EC4A05" w:rsidRPr="00140719">
        <w:rPr>
          <w:rFonts w:ascii="ＭＳ ゴシック" w:eastAsia="ＭＳ ゴシック" w:hAnsi="ＭＳ ゴシック"/>
          <w:color w:val="000000" w:themeColor="text1"/>
          <w:sz w:val="24"/>
          <w:szCs w:val="24"/>
        </w:rPr>
        <w:t>名</w:t>
      </w:r>
      <w:r w:rsidRPr="00140719">
        <w:rPr>
          <w:rFonts w:ascii="ＭＳ ゴシック" w:eastAsia="ＭＳ ゴシック" w:hAnsi="ＭＳ ゴシック" w:hint="eastAsia"/>
          <w:sz w:val="24"/>
          <w:szCs w:val="24"/>
        </w:rPr>
        <w:t>(</w:t>
      </w:r>
      <w:r w:rsidR="002C5766" w:rsidRPr="00140719">
        <w:rPr>
          <w:rFonts w:ascii="ＭＳ ゴシック" w:eastAsia="ＭＳ ゴシック" w:hAnsi="ＭＳ ゴシック"/>
          <w:color w:val="000000" w:themeColor="text1"/>
          <w:sz w:val="24"/>
          <w:szCs w:val="24"/>
        </w:rPr>
        <w:t>申込期限</w:t>
      </w:r>
      <w:r w:rsidRPr="00140719">
        <w:rPr>
          <w:rFonts w:ascii="ＭＳ ゴシック" w:eastAsia="ＭＳ ゴシック" w:hAnsi="ＭＳ ゴシック" w:hint="eastAsia"/>
          <w:color w:val="000000" w:themeColor="text1"/>
          <w:sz w:val="24"/>
          <w:szCs w:val="24"/>
        </w:rPr>
        <w:t>:</w:t>
      </w:r>
      <w:r w:rsidR="002C5766" w:rsidRPr="00140719">
        <w:rPr>
          <w:rFonts w:ascii="ＭＳ ゴシック" w:eastAsia="ＭＳ ゴシック" w:hAnsi="ＭＳ ゴシック"/>
          <w:color w:val="000000" w:themeColor="text1"/>
          <w:sz w:val="24"/>
          <w:szCs w:val="24"/>
        </w:rPr>
        <w:t>先着順。定員になり次第締め切ります</w:t>
      </w:r>
      <w:r w:rsidRPr="00140719">
        <w:rPr>
          <w:rFonts w:ascii="ＭＳ ゴシック" w:eastAsia="ＭＳ ゴシック" w:hAnsi="ＭＳ ゴシック" w:hint="eastAsia"/>
          <w:sz w:val="24"/>
          <w:szCs w:val="24"/>
        </w:rPr>
        <w:t>)</w:t>
      </w:r>
    </w:p>
    <w:p w14:paraId="73CFDDFA" w14:textId="514B7866" w:rsidR="00EC4A05" w:rsidRPr="00140719" w:rsidRDefault="00140719" w:rsidP="007430C3">
      <w:pPr>
        <w:rPr>
          <w:rFonts w:ascii="ＭＳ ゴシック" w:eastAsia="ＭＳ ゴシック" w:hAnsi="ＭＳ ゴシック"/>
          <w:sz w:val="24"/>
          <w:szCs w:val="24"/>
        </w:rPr>
      </w:pPr>
      <w:r w:rsidRPr="00140719">
        <w:rPr>
          <w:rFonts w:ascii="ＭＳ ゴシック" w:eastAsia="ＭＳ ゴシック" w:hAnsi="ＭＳ ゴシック" w:hint="eastAsia"/>
          <w:sz w:val="24"/>
          <w:szCs w:val="24"/>
        </w:rPr>
        <w:t>7.</w:t>
      </w:r>
      <w:r w:rsidR="00EC4A05" w:rsidRPr="00140719">
        <w:rPr>
          <w:rFonts w:ascii="ＭＳ ゴシック" w:eastAsia="ＭＳ ゴシック" w:hAnsi="ＭＳ ゴシック"/>
          <w:sz w:val="24"/>
          <w:szCs w:val="24"/>
        </w:rPr>
        <w:t>申込</w:t>
      </w:r>
      <w:r w:rsidR="00EC4A05" w:rsidRPr="00140719">
        <w:rPr>
          <w:rFonts w:ascii="ＭＳ ゴシック" w:eastAsia="ＭＳ ゴシック" w:hAnsi="ＭＳ ゴシック" w:hint="eastAsia"/>
          <w:sz w:val="24"/>
          <w:szCs w:val="24"/>
        </w:rPr>
        <w:t>方法</w:t>
      </w:r>
      <w:r w:rsidR="00EC4A05" w:rsidRPr="00140719">
        <w:rPr>
          <w:rFonts w:ascii="ＭＳ ゴシック" w:eastAsia="ＭＳ ゴシック" w:hAnsi="ＭＳ ゴシック"/>
          <w:sz w:val="24"/>
          <w:szCs w:val="24"/>
        </w:rPr>
        <w:tab/>
      </w:r>
      <w:r w:rsidR="002C5766" w:rsidRPr="00140719">
        <w:rPr>
          <w:rFonts w:ascii="ＭＳ ゴシック" w:eastAsia="ＭＳ ゴシック" w:hAnsi="ＭＳ ゴシック" w:hint="eastAsia"/>
          <w:sz w:val="24"/>
          <w:szCs w:val="24"/>
        </w:rPr>
        <w:t>別添</w:t>
      </w:r>
      <w:r w:rsidR="00EC4A05" w:rsidRPr="00140719">
        <w:rPr>
          <w:rFonts w:ascii="ＭＳ ゴシック" w:eastAsia="ＭＳ ゴシック" w:hAnsi="ＭＳ ゴシック"/>
          <w:sz w:val="24"/>
          <w:szCs w:val="24"/>
        </w:rPr>
        <w:t>の「参加申込書」をご記入の上、記載のＦＡＸ番号まで</w:t>
      </w:r>
      <w:r w:rsidR="00EC4A05" w:rsidRPr="00140719">
        <w:rPr>
          <w:rFonts w:ascii="ＭＳ ゴシック" w:eastAsia="ＭＳ ゴシック" w:hAnsi="ＭＳ ゴシック" w:hint="eastAsia"/>
          <w:sz w:val="24"/>
          <w:szCs w:val="24"/>
        </w:rPr>
        <w:t>お申し込み</w:t>
      </w:r>
      <w:r w:rsidR="00EC4A05" w:rsidRPr="00140719">
        <w:rPr>
          <w:rFonts w:ascii="ＭＳ ゴシック" w:eastAsia="ＭＳ ゴシック" w:hAnsi="ＭＳ ゴシック"/>
          <w:sz w:val="24"/>
          <w:szCs w:val="24"/>
        </w:rPr>
        <w:t>ください。</w:t>
      </w:r>
    </w:p>
    <w:p w14:paraId="42368ED2" w14:textId="238429AB" w:rsidR="001D03BC" w:rsidRPr="00140719" w:rsidRDefault="00140719" w:rsidP="007430C3">
      <w:pPr>
        <w:rPr>
          <w:rFonts w:ascii="ＭＳ ゴシック" w:eastAsia="ＭＳ ゴシック" w:hAnsi="ＭＳ ゴシック"/>
          <w:sz w:val="24"/>
          <w:szCs w:val="24"/>
        </w:rPr>
      </w:pPr>
      <w:r w:rsidRPr="00140719">
        <w:rPr>
          <w:rFonts w:ascii="ＭＳ ゴシック" w:eastAsia="ＭＳ ゴシック" w:hAnsi="ＭＳ ゴシック" w:hint="eastAsia"/>
          <w:sz w:val="24"/>
          <w:szCs w:val="24"/>
        </w:rPr>
        <w:t>8.</w:t>
      </w:r>
      <w:r w:rsidR="00EC4A05" w:rsidRPr="00140719">
        <w:rPr>
          <w:rFonts w:ascii="ＭＳ ゴシック" w:eastAsia="ＭＳ ゴシック" w:hAnsi="ＭＳ ゴシック"/>
          <w:spacing w:val="240"/>
          <w:kern w:val="0"/>
          <w:sz w:val="24"/>
          <w:szCs w:val="24"/>
          <w:fitText w:val="960" w:id="-2051807226"/>
        </w:rPr>
        <w:t>主</w:t>
      </w:r>
      <w:r w:rsidR="00EC4A05" w:rsidRPr="00140719">
        <w:rPr>
          <w:rFonts w:ascii="ＭＳ ゴシック" w:eastAsia="ＭＳ ゴシック" w:hAnsi="ＭＳ ゴシック"/>
          <w:kern w:val="0"/>
          <w:sz w:val="24"/>
          <w:szCs w:val="24"/>
          <w:fitText w:val="960" w:id="-2051807226"/>
        </w:rPr>
        <w:t>催</w:t>
      </w:r>
      <w:r w:rsidR="00EC4A05" w:rsidRPr="00140719">
        <w:rPr>
          <w:rFonts w:ascii="ＭＳ ゴシック" w:eastAsia="ＭＳ ゴシック" w:hAnsi="ＭＳ ゴシック"/>
          <w:sz w:val="24"/>
          <w:szCs w:val="24"/>
        </w:rPr>
        <w:tab/>
      </w:r>
      <w:r w:rsidRPr="00140719">
        <w:rPr>
          <w:rFonts w:ascii="ＭＳ ゴシック" w:eastAsia="ＭＳ ゴシック" w:hAnsi="ＭＳ ゴシック" w:hint="eastAsia"/>
          <w:sz w:val="24"/>
          <w:szCs w:val="24"/>
        </w:rPr>
        <w:t>(</w:t>
      </w:r>
      <w:r w:rsidR="00EC4A05" w:rsidRPr="00140719">
        <w:rPr>
          <w:rFonts w:ascii="ＭＳ ゴシック" w:eastAsia="ＭＳ ゴシック" w:hAnsi="ＭＳ ゴシック"/>
          <w:sz w:val="24"/>
          <w:szCs w:val="24"/>
        </w:rPr>
        <w:t>公</w:t>
      </w:r>
      <w:r w:rsidR="00EC4A05" w:rsidRPr="00140719">
        <w:rPr>
          <w:rFonts w:ascii="ＭＳ ゴシック" w:eastAsia="ＭＳ ゴシック" w:hAnsi="ＭＳ ゴシック" w:hint="eastAsia"/>
          <w:sz w:val="24"/>
          <w:szCs w:val="24"/>
        </w:rPr>
        <w:t>社</w:t>
      </w:r>
      <w:r w:rsidRPr="00140719">
        <w:rPr>
          <w:rFonts w:ascii="ＭＳ ゴシック" w:eastAsia="ＭＳ ゴシック" w:hAnsi="ＭＳ ゴシック" w:hint="eastAsia"/>
          <w:sz w:val="24"/>
          <w:szCs w:val="24"/>
        </w:rPr>
        <w:t>)</w:t>
      </w:r>
      <w:r w:rsidR="00EC4A05" w:rsidRPr="00140719">
        <w:rPr>
          <w:rFonts w:ascii="ＭＳ ゴシック" w:eastAsia="ＭＳ ゴシック" w:hAnsi="ＭＳ ゴシック"/>
          <w:sz w:val="24"/>
          <w:szCs w:val="24"/>
        </w:rPr>
        <w:t>全日本</w:t>
      </w:r>
      <w:r w:rsidR="00EC4A05" w:rsidRPr="00140719">
        <w:rPr>
          <w:rFonts w:ascii="ＭＳ ゴシック" w:eastAsia="ＭＳ ゴシック" w:hAnsi="ＭＳ ゴシック" w:hint="eastAsia"/>
          <w:sz w:val="24"/>
          <w:szCs w:val="24"/>
        </w:rPr>
        <w:t>トラック</w:t>
      </w:r>
      <w:r w:rsidR="00EC4A05" w:rsidRPr="00140719">
        <w:rPr>
          <w:rFonts w:ascii="ＭＳ ゴシック" w:eastAsia="ＭＳ ゴシック" w:hAnsi="ＭＳ ゴシック"/>
          <w:sz w:val="24"/>
          <w:szCs w:val="24"/>
        </w:rPr>
        <w:t>協会</w:t>
      </w:r>
      <w:r w:rsidRPr="00140719">
        <w:rPr>
          <w:rFonts w:ascii="ＭＳ ゴシック" w:eastAsia="ＭＳ ゴシック" w:hAnsi="ＭＳ ゴシック" w:hint="eastAsia"/>
          <w:sz w:val="24"/>
          <w:szCs w:val="24"/>
        </w:rPr>
        <w:t>・</w:t>
      </w:r>
      <w:r w:rsidRPr="00140719">
        <w:rPr>
          <w:rFonts w:ascii="ＭＳ ゴシック" w:eastAsia="ＭＳ ゴシック" w:hAnsi="ＭＳ ゴシック" w:hint="eastAsia"/>
          <w:sz w:val="24"/>
          <w:szCs w:val="24"/>
        </w:rPr>
        <w:t>(</w:t>
      </w:r>
      <w:r w:rsidRPr="00140719">
        <w:rPr>
          <w:rFonts w:ascii="ＭＳ ゴシック" w:eastAsia="ＭＳ ゴシック" w:hAnsi="ＭＳ ゴシック" w:hint="eastAsia"/>
          <w:sz w:val="24"/>
          <w:szCs w:val="24"/>
        </w:rPr>
        <w:t>一</w:t>
      </w:r>
      <w:r w:rsidR="00EC4A05" w:rsidRPr="00140719">
        <w:rPr>
          <w:rFonts w:ascii="ＭＳ ゴシック" w:eastAsia="ＭＳ ゴシック" w:hAnsi="ＭＳ ゴシック"/>
          <w:sz w:val="24"/>
          <w:szCs w:val="24"/>
        </w:rPr>
        <w:t>社</w:t>
      </w:r>
      <w:r w:rsidRPr="00140719">
        <w:rPr>
          <w:rFonts w:ascii="ＭＳ ゴシック" w:eastAsia="ＭＳ ゴシック" w:hAnsi="ＭＳ ゴシック" w:hint="eastAsia"/>
          <w:sz w:val="24"/>
          <w:szCs w:val="24"/>
        </w:rPr>
        <w:t>)</w:t>
      </w:r>
      <w:r w:rsidRPr="00140719">
        <w:rPr>
          <w:rFonts w:ascii="ＭＳ ゴシック" w:eastAsia="ＭＳ ゴシック" w:hAnsi="ＭＳ ゴシック" w:hint="eastAsia"/>
          <w:sz w:val="24"/>
          <w:szCs w:val="24"/>
        </w:rPr>
        <w:t>富山県</w:t>
      </w:r>
      <w:r w:rsidR="00EC4A05" w:rsidRPr="00140719">
        <w:rPr>
          <w:rFonts w:ascii="ＭＳ ゴシック" w:eastAsia="ＭＳ ゴシック" w:hAnsi="ＭＳ ゴシック" w:hint="eastAsia"/>
          <w:sz w:val="24"/>
          <w:szCs w:val="24"/>
        </w:rPr>
        <w:t>トラック</w:t>
      </w:r>
      <w:r w:rsidR="00EC4A05" w:rsidRPr="00140719">
        <w:rPr>
          <w:rFonts w:ascii="ＭＳ ゴシック" w:eastAsia="ＭＳ ゴシック" w:hAnsi="ＭＳ ゴシック"/>
          <w:sz w:val="24"/>
          <w:szCs w:val="24"/>
        </w:rPr>
        <w:t>協会</w:t>
      </w:r>
    </w:p>
    <w:p w14:paraId="3C0FC832" w14:textId="1062E39D" w:rsidR="00345699" w:rsidRPr="00140719" w:rsidRDefault="00140719" w:rsidP="007430C3">
      <w:pPr>
        <w:rPr>
          <w:rFonts w:ascii="ＭＳ ゴシック" w:eastAsia="ＭＳ ゴシック" w:hAnsi="ＭＳ ゴシック"/>
          <w:kern w:val="0"/>
          <w:sz w:val="24"/>
          <w:szCs w:val="24"/>
        </w:rPr>
      </w:pPr>
      <w:r w:rsidRPr="00140719">
        <w:rPr>
          <w:rFonts w:ascii="ＭＳ ゴシック" w:eastAsia="ＭＳ ゴシック" w:hAnsi="ＭＳ ゴシック" w:hint="eastAsia"/>
          <w:sz w:val="24"/>
          <w:szCs w:val="24"/>
        </w:rPr>
        <w:t>9.</w:t>
      </w:r>
      <w:r w:rsidR="00345699" w:rsidRPr="00140719">
        <w:rPr>
          <w:rFonts w:ascii="ＭＳ ゴシック" w:eastAsia="ＭＳ ゴシック" w:hAnsi="ＭＳ ゴシック" w:hint="eastAsia"/>
          <w:spacing w:val="47"/>
          <w:kern w:val="0"/>
          <w:sz w:val="24"/>
          <w:szCs w:val="24"/>
          <w:fitText w:val="908" w:id="-464322048"/>
        </w:rPr>
        <w:t>その</w:t>
      </w:r>
      <w:r w:rsidR="00345699" w:rsidRPr="00140719">
        <w:rPr>
          <w:rFonts w:ascii="ＭＳ ゴシック" w:eastAsia="ＭＳ ゴシック" w:hAnsi="ＭＳ ゴシック" w:hint="eastAsia"/>
          <w:kern w:val="0"/>
          <w:sz w:val="24"/>
          <w:szCs w:val="24"/>
          <w:fitText w:val="908" w:id="-464322048"/>
        </w:rPr>
        <w:t>他</w:t>
      </w:r>
      <w:r w:rsidRPr="00140719">
        <w:rPr>
          <w:rFonts w:ascii="ＭＳ ゴシック" w:eastAsia="ＭＳ ゴシック" w:hAnsi="ＭＳ ゴシック"/>
          <w:kern w:val="0"/>
          <w:sz w:val="24"/>
          <w:szCs w:val="24"/>
        </w:rPr>
        <w:tab/>
      </w:r>
      <w:r w:rsidR="00345699" w:rsidRPr="00140719">
        <w:rPr>
          <w:rFonts w:ascii="ＭＳ ゴシック" w:eastAsia="ＭＳ ゴシック" w:hAnsi="ＭＳ ゴシック" w:hint="eastAsia"/>
          <w:kern w:val="0"/>
          <w:sz w:val="24"/>
          <w:szCs w:val="24"/>
        </w:rPr>
        <w:t>本セミナーは、Ｇマーク取得申請の加点対象です。</w:t>
      </w:r>
    </w:p>
    <w:p w14:paraId="4211DD90" w14:textId="77777777" w:rsidR="007124EF" w:rsidRPr="00140719" w:rsidRDefault="007124EF" w:rsidP="00345699">
      <w:pPr>
        <w:pStyle w:val="a7"/>
        <w:rPr>
          <w:rFonts w:ascii="ＭＳ ゴシック" w:eastAsia="ＭＳ ゴシック" w:hAnsi="ＭＳ ゴシック"/>
        </w:rPr>
      </w:pPr>
      <w:r w:rsidRPr="00140719">
        <w:rPr>
          <w:rFonts w:ascii="ＭＳ ゴシック" w:eastAsia="ＭＳ ゴシック" w:hAnsi="ＭＳ ゴシック" w:hint="eastAsia"/>
        </w:rPr>
        <w:t>以上</w:t>
      </w:r>
    </w:p>
    <w:p w14:paraId="5FA29BF9" w14:textId="3496680F" w:rsidR="002E6DCB" w:rsidRPr="0046371B" w:rsidRDefault="002E6DCB" w:rsidP="002E6DCB">
      <w:pPr>
        <w:jc w:val="right"/>
        <w:rPr>
          <w:rFonts w:ascii="ＭＳ Ｐゴシック" w:eastAsia="ＭＳ Ｐゴシック" w:hAnsi="ＭＳ Ｐゴシック"/>
          <w:sz w:val="24"/>
          <w:szCs w:val="24"/>
        </w:rPr>
      </w:pPr>
      <w:r w:rsidRPr="0046371B">
        <w:rPr>
          <w:rFonts w:ascii="ＭＳ Ｐゴシック" w:eastAsia="ＭＳ Ｐゴシック" w:hAnsi="ＭＳ Ｐゴシック" w:hint="eastAsia"/>
          <w:sz w:val="24"/>
          <w:szCs w:val="24"/>
        </w:rPr>
        <w:lastRenderedPageBreak/>
        <w:t>令和</w:t>
      </w:r>
      <w:r w:rsidR="00140719">
        <w:rPr>
          <w:rFonts w:ascii="ＭＳ Ｐゴシック" w:eastAsia="ＭＳ Ｐゴシック" w:hAnsi="ＭＳ Ｐゴシック" w:hint="eastAsia"/>
          <w:sz w:val="24"/>
          <w:szCs w:val="24"/>
        </w:rPr>
        <w:t>8</w:t>
      </w:r>
      <w:r w:rsidRPr="0046371B">
        <w:rPr>
          <w:rFonts w:ascii="ＭＳ Ｐゴシック" w:eastAsia="ＭＳ Ｐゴシック" w:hAnsi="ＭＳ Ｐゴシック" w:hint="eastAsia"/>
          <w:sz w:val="24"/>
          <w:szCs w:val="24"/>
        </w:rPr>
        <w:t>年　　月　　日</w:t>
      </w:r>
    </w:p>
    <w:p w14:paraId="3FA89675" w14:textId="77777777" w:rsidR="002E6DCB" w:rsidRPr="0046371B" w:rsidRDefault="002E6DCB" w:rsidP="003802B0">
      <w:pPr>
        <w:jc w:val="left"/>
        <w:rPr>
          <w:rFonts w:ascii="ＭＳ Ｐゴシック" w:eastAsia="ＭＳ Ｐゴシック" w:hAnsi="ＭＳ Ｐゴシック"/>
          <w:b/>
          <w:sz w:val="28"/>
          <w:szCs w:val="28"/>
        </w:rPr>
      </w:pPr>
    </w:p>
    <w:p w14:paraId="071AD934" w14:textId="1010A933" w:rsidR="003802B0" w:rsidRPr="0046371B" w:rsidRDefault="00161864" w:rsidP="003802B0">
      <w:pPr>
        <w:jc w:val="left"/>
        <w:rPr>
          <w:rFonts w:ascii="ＭＳ Ｐゴシック" w:eastAsia="ＭＳ Ｐゴシック" w:hAnsi="ＭＳ Ｐゴシック"/>
          <w:sz w:val="28"/>
          <w:szCs w:val="28"/>
        </w:rPr>
      </w:pPr>
      <w:r>
        <w:rPr>
          <w:rFonts w:ascii="ＭＳ Ｐゴシック" w:eastAsia="ＭＳ Ｐゴシック" w:hAnsi="ＭＳ Ｐゴシック" w:hint="eastAsia"/>
          <w:bCs/>
          <w:sz w:val="28"/>
          <w:szCs w:val="28"/>
        </w:rPr>
        <w:t>(一社)</w:t>
      </w:r>
      <w:r w:rsidR="00140719" w:rsidRPr="00140719">
        <w:rPr>
          <w:rFonts w:ascii="ＭＳ Ｐゴシック" w:eastAsia="ＭＳ Ｐゴシック" w:hAnsi="ＭＳ Ｐゴシック" w:hint="eastAsia"/>
          <w:bCs/>
          <w:sz w:val="28"/>
          <w:szCs w:val="28"/>
        </w:rPr>
        <w:t>富山</w:t>
      </w:r>
      <w:r w:rsidR="003802B0" w:rsidRPr="00140719">
        <w:rPr>
          <w:rFonts w:ascii="ＭＳ Ｐゴシック" w:eastAsia="ＭＳ Ｐゴシック" w:hAnsi="ＭＳ Ｐゴシック" w:hint="eastAsia"/>
          <w:bCs/>
          <w:sz w:val="28"/>
          <w:szCs w:val="28"/>
        </w:rPr>
        <w:t>県</w:t>
      </w:r>
      <w:r w:rsidR="003802B0" w:rsidRPr="0046371B">
        <w:rPr>
          <w:rFonts w:ascii="ＭＳ Ｐゴシック" w:eastAsia="ＭＳ Ｐゴシック" w:hAnsi="ＭＳ Ｐゴシック" w:hint="eastAsia"/>
          <w:sz w:val="28"/>
          <w:szCs w:val="28"/>
        </w:rPr>
        <w:t>トラック協会</w:t>
      </w:r>
      <w:r w:rsidR="00140719">
        <w:rPr>
          <w:rFonts w:ascii="ＭＳ Ｐゴシック" w:eastAsia="ＭＳ Ｐゴシック" w:hAnsi="ＭＳ Ｐゴシック" w:hint="eastAsia"/>
          <w:sz w:val="28"/>
          <w:szCs w:val="28"/>
        </w:rPr>
        <w:t xml:space="preserve"> </w:t>
      </w:r>
      <w:r w:rsidR="00140719" w:rsidRPr="00140719">
        <w:rPr>
          <w:rFonts w:ascii="ＭＳ Ｐゴシック" w:eastAsia="ＭＳ Ｐゴシック" w:hAnsi="ＭＳ Ｐゴシック" w:hint="eastAsia"/>
          <w:bCs/>
          <w:sz w:val="28"/>
          <w:szCs w:val="28"/>
        </w:rPr>
        <w:t>適正化事業部</w:t>
      </w:r>
      <w:r w:rsidR="00140719">
        <w:rPr>
          <w:rFonts w:ascii="ＭＳ Ｐゴシック" w:eastAsia="ＭＳ Ｐゴシック" w:hAnsi="ＭＳ Ｐゴシック" w:hint="eastAsia"/>
          <w:sz w:val="28"/>
          <w:szCs w:val="28"/>
        </w:rPr>
        <w:t xml:space="preserve"> 田島宛</w:t>
      </w:r>
    </w:p>
    <w:p w14:paraId="6670166C" w14:textId="329BDCC8" w:rsidR="00140719" w:rsidRPr="0046371B" w:rsidRDefault="003802B0" w:rsidP="003802B0">
      <w:pPr>
        <w:jc w:val="left"/>
        <w:rPr>
          <w:rFonts w:ascii="ＭＳ Ｐゴシック" w:eastAsia="ＭＳ Ｐゴシック" w:hAnsi="ＭＳ Ｐゴシック" w:hint="eastAsia"/>
          <w:b/>
          <w:sz w:val="28"/>
          <w:szCs w:val="28"/>
          <w:u w:val="single"/>
        </w:rPr>
      </w:pPr>
      <w:r w:rsidRPr="0046371B">
        <w:rPr>
          <w:rFonts w:ascii="ＭＳ Ｐゴシック" w:eastAsia="ＭＳ Ｐゴシック" w:hAnsi="ＭＳ Ｐゴシック" w:hint="eastAsia"/>
          <w:b/>
          <w:sz w:val="28"/>
          <w:szCs w:val="28"/>
          <w:u w:val="single"/>
        </w:rPr>
        <w:t>ＦＡＸ</w:t>
      </w:r>
      <w:r w:rsidR="00140719">
        <w:rPr>
          <w:rFonts w:ascii="ＭＳ Ｐゴシック" w:eastAsia="ＭＳ Ｐゴシック" w:hAnsi="ＭＳ Ｐゴシック" w:hint="eastAsia"/>
          <w:b/>
          <w:sz w:val="28"/>
          <w:szCs w:val="28"/>
          <w:u w:val="single"/>
        </w:rPr>
        <w:t xml:space="preserve"> 076-495-1600</w:t>
      </w:r>
    </w:p>
    <w:p w14:paraId="7C1FBB65" w14:textId="77777777" w:rsidR="003802B0" w:rsidRDefault="003802B0" w:rsidP="003802B0">
      <w:pPr>
        <w:jc w:val="left"/>
        <w:rPr>
          <w:rFonts w:asciiTheme="majorEastAsia" w:eastAsiaTheme="majorEastAsia" w:hAnsiTheme="majorEastAsia"/>
          <w:sz w:val="24"/>
          <w:szCs w:val="24"/>
        </w:rPr>
      </w:pPr>
    </w:p>
    <w:p w14:paraId="2DB04C42" w14:textId="2668CF69" w:rsidR="00731558" w:rsidRPr="00731558" w:rsidRDefault="00731558" w:rsidP="00731558">
      <w:pPr>
        <w:snapToGrid w:val="0"/>
        <w:jc w:val="center"/>
        <w:rPr>
          <w:rFonts w:ascii="ＭＳ Ｐゴシック" w:eastAsia="ＭＳ Ｐゴシック" w:hAnsi="ＭＳ Ｐゴシック" w:cs="Meiryo UI"/>
          <w:sz w:val="36"/>
          <w:szCs w:val="36"/>
        </w:rPr>
      </w:pPr>
      <w:r w:rsidRPr="00731558">
        <w:rPr>
          <w:rFonts w:ascii="ＭＳ Ｐゴシック" w:eastAsia="ＭＳ Ｐゴシック" w:hAnsi="ＭＳ Ｐゴシック" w:cs="Meiryo UI" w:hint="eastAsia"/>
          <w:sz w:val="36"/>
          <w:szCs w:val="36"/>
        </w:rPr>
        <w:t>令和</w:t>
      </w:r>
      <w:r w:rsidR="00140719">
        <w:rPr>
          <w:rFonts w:ascii="ＭＳ Ｐゴシック" w:eastAsia="ＭＳ Ｐゴシック" w:hAnsi="ＭＳ Ｐゴシック" w:cs="Meiryo UI" w:hint="eastAsia"/>
          <w:sz w:val="36"/>
          <w:szCs w:val="36"/>
        </w:rPr>
        <w:t>8</w:t>
      </w:r>
      <w:r w:rsidRPr="00731558">
        <w:rPr>
          <w:rFonts w:ascii="ＭＳ Ｐゴシック" w:eastAsia="ＭＳ Ｐゴシック" w:hAnsi="ＭＳ Ｐゴシック" w:cs="Meiryo UI" w:hint="eastAsia"/>
          <w:sz w:val="36"/>
          <w:szCs w:val="36"/>
        </w:rPr>
        <w:t>年度</w:t>
      </w:r>
      <w:r w:rsidR="00140719">
        <w:rPr>
          <w:rFonts w:ascii="ＭＳ Ｐゴシック" w:eastAsia="ＭＳ Ｐゴシック" w:hAnsi="ＭＳ Ｐゴシック" w:cs="Meiryo UI" w:hint="eastAsia"/>
          <w:sz w:val="36"/>
          <w:szCs w:val="36"/>
        </w:rPr>
        <w:t xml:space="preserve"> </w:t>
      </w:r>
      <w:r w:rsidRPr="00731558">
        <w:rPr>
          <w:rFonts w:ascii="ＭＳ Ｐゴシック" w:eastAsia="ＭＳ Ｐゴシック" w:hAnsi="ＭＳ Ｐゴシック" w:cs="Meiryo UI" w:hint="eastAsia"/>
          <w:sz w:val="36"/>
          <w:szCs w:val="36"/>
        </w:rPr>
        <w:t>健康管理セミナー</w:t>
      </w:r>
    </w:p>
    <w:p w14:paraId="5F6A5192" w14:textId="77777777" w:rsidR="00731558" w:rsidRPr="00140719" w:rsidRDefault="00731558" w:rsidP="00731558">
      <w:pPr>
        <w:snapToGrid w:val="0"/>
        <w:jc w:val="center"/>
        <w:rPr>
          <w:rFonts w:ascii="ＭＳ Ｐゴシック" w:eastAsia="ＭＳ Ｐゴシック" w:hAnsi="ＭＳ Ｐゴシック" w:cs="Meiryo UI"/>
          <w:sz w:val="32"/>
          <w:szCs w:val="32"/>
        </w:rPr>
      </w:pPr>
      <w:r w:rsidRPr="00140719">
        <w:rPr>
          <w:rFonts w:ascii="ＭＳ Ｐゴシック" w:eastAsia="ＭＳ Ｐゴシック" w:hAnsi="ＭＳ Ｐゴシック" w:cs="Meiryo UI" w:hint="eastAsia"/>
          <w:sz w:val="32"/>
          <w:szCs w:val="32"/>
        </w:rPr>
        <w:t>「トラック運送事業者が押さえておきたい健康管理の手法と健康経営」</w:t>
      </w:r>
    </w:p>
    <w:p w14:paraId="49D95218" w14:textId="6A21DCF3" w:rsidR="002E6DCB" w:rsidRDefault="002E6DCB" w:rsidP="00046648">
      <w:pPr>
        <w:snapToGrid w:val="0"/>
        <w:jc w:val="center"/>
        <w:rPr>
          <w:rFonts w:ascii="ＭＳ Ｐゴシック" w:eastAsia="ＭＳ Ｐゴシック" w:hAnsi="ＭＳ Ｐゴシック" w:cs="Meiryo UI"/>
          <w:sz w:val="36"/>
          <w:szCs w:val="36"/>
        </w:rPr>
      </w:pPr>
      <w:r w:rsidRPr="0046371B">
        <w:rPr>
          <w:rFonts w:ascii="ＭＳ Ｐゴシック" w:eastAsia="ＭＳ Ｐゴシック" w:hAnsi="ＭＳ Ｐゴシック" w:cs="Meiryo UI" w:hint="eastAsia"/>
          <w:sz w:val="36"/>
          <w:szCs w:val="36"/>
        </w:rPr>
        <w:t>参加申込書</w:t>
      </w:r>
    </w:p>
    <w:p w14:paraId="125D6649" w14:textId="77777777" w:rsidR="00276208" w:rsidRPr="00276208" w:rsidRDefault="00276208" w:rsidP="002E6DCB">
      <w:pPr>
        <w:snapToGrid w:val="0"/>
        <w:jc w:val="center"/>
        <w:rPr>
          <w:rFonts w:ascii="ＭＳ Ｐゴシック" w:eastAsia="ＭＳ Ｐゴシック" w:hAnsi="ＭＳ Ｐゴシック" w:cs="Meiryo UI"/>
          <w:sz w:val="24"/>
          <w:szCs w:val="24"/>
        </w:rPr>
      </w:pPr>
    </w:p>
    <w:p w14:paraId="1FB4ABD7" w14:textId="63068E09" w:rsidR="00276208" w:rsidRPr="00276208" w:rsidRDefault="00276208" w:rsidP="00276208">
      <w:pPr>
        <w:snapToGrid w:val="0"/>
        <w:ind w:firstLineChars="849" w:firstLine="2269"/>
        <w:rPr>
          <w:rFonts w:ascii="ＭＳ Ｐゴシック" w:eastAsia="ＭＳ Ｐゴシック" w:hAnsi="ＭＳ Ｐゴシック"/>
          <w:sz w:val="28"/>
          <w:szCs w:val="28"/>
        </w:rPr>
      </w:pPr>
      <w:r w:rsidRPr="00276208">
        <w:rPr>
          <w:rFonts w:ascii="ＭＳ Ｐゴシック" w:eastAsia="ＭＳ Ｐゴシック" w:hAnsi="ＭＳ Ｐゴシック" w:hint="eastAsia"/>
          <w:sz w:val="28"/>
          <w:szCs w:val="28"/>
        </w:rPr>
        <w:t>日　時　：　令和</w:t>
      </w:r>
      <w:r w:rsidR="00140719">
        <w:rPr>
          <w:rFonts w:ascii="ＭＳ Ｐゴシック" w:eastAsia="ＭＳ Ｐゴシック" w:hAnsi="ＭＳ Ｐゴシック" w:hint="eastAsia"/>
          <w:sz w:val="28"/>
          <w:szCs w:val="28"/>
        </w:rPr>
        <w:t>8</w:t>
      </w:r>
      <w:r w:rsidRPr="00276208">
        <w:rPr>
          <w:rFonts w:ascii="ＭＳ Ｐゴシック" w:eastAsia="ＭＳ Ｐゴシック" w:hAnsi="ＭＳ Ｐゴシック" w:hint="eastAsia"/>
          <w:sz w:val="28"/>
          <w:szCs w:val="28"/>
        </w:rPr>
        <w:t>年</w:t>
      </w:r>
      <w:r w:rsidR="00140719">
        <w:rPr>
          <w:rFonts w:ascii="ＭＳ Ｐゴシック" w:eastAsia="ＭＳ Ｐゴシック" w:hAnsi="ＭＳ Ｐゴシック" w:hint="eastAsia"/>
          <w:sz w:val="28"/>
          <w:szCs w:val="28"/>
        </w:rPr>
        <w:t>7</w:t>
      </w:r>
      <w:r w:rsidRPr="00276208">
        <w:rPr>
          <w:rFonts w:ascii="ＭＳ Ｐゴシック" w:eastAsia="ＭＳ Ｐゴシック" w:hAnsi="ＭＳ Ｐゴシック" w:hint="eastAsia"/>
          <w:sz w:val="28"/>
          <w:szCs w:val="28"/>
        </w:rPr>
        <w:t>月</w:t>
      </w:r>
      <w:r w:rsidR="00140719">
        <w:rPr>
          <w:rFonts w:ascii="ＭＳ Ｐゴシック" w:eastAsia="ＭＳ Ｐゴシック" w:hAnsi="ＭＳ Ｐゴシック" w:hint="eastAsia"/>
          <w:sz w:val="28"/>
          <w:szCs w:val="28"/>
        </w:rPr>
        <w:t>27</w:t>
      </w:r>
      <w:r w:rsidRPr="00276208">
        <w:rPr>
          <w:rFonts w:ascii="ＭＳ Ｐゴシック" w:eastAsia="ＭＳ Ｐゴシック" w:hAnsi="ＭＳ Ｐゴシック" w:hint="eastAsia"/>
          <w:sz w:val="28"/>
          <w:szCs w:val="28"/>
        </w:rPr>
        <w:t>日</w:t>
      </w:r>
      <w:r w:rsidR="00140719">
        <w:rPr>
          <w:rFonts w:ascii="ＭＳ Ｐゴシック" w:eastAsia="ＭＳ Ｐゴシック" w:hAnsi="ＭＳ Ｐゴシック" w:hint="eastAsia"/>
          <w:sz w:val="28"/>
          <w:szCs w:val="28"/>
        </w:rPr>
        <w:t>(月)　13:30</w:t>
      </w:r>
      <w:r w:rsidRPr="00276208">
        <w:rPr>
          <w:rFonts w:ascii="ＭＳ Ｐゴシック" w:eastAsia="ＭＳ Ｐゴシック" w:hAnsi="ＭＳ Ｐゴシック" w:hint="eastAsia"/>
          <w:sz w:val="28"/>
          <w:szCs w:val="28"/>
        </w:rPr>
        <w:t>～</w:t>
      </w:r>
      <w:r w:rsidR="00140719">
        <w:rPr>
          <w:rFonts w:ascii="ＭＳ Ｐゴシック" w:eastAsia="ＭＳ Ｐゴシック" w:hAnsi="ＭＳ Ｐゴシック" w:hint="eastAsia"/>
          <w:sz w:val="28"/>
          <w:szCs w:val="28"/>
        </w:rPr>
        <w:t>16:00</w:t>
      </w:r>
    </w:p>
    <w:p w14:paraId="5F7D08C1" w14:textId="2228C5CA" w:rsidR="00276208" w:rsidRPr="00276208" w:rsidRDefault="00276208" w:rsidP="00276208">
      <w:pPr>
        <w:snapToGrid w:val="0"/>
        <w:ind w:firstLineChars="849" w:firstLine="2269"/>
        <w:rPr>
          <w:rFonts w:ascii="ＭＳ Ｐゴシック" w:eastAsia="ＭＳ Ｐゴシック" w:hAnsi="ＭＳ Ｐゴシック"/>
          <w:color w:val="000000" w:themeColor="text1"/>
          <w:kern w:val="24"/>
          <w:sz w:val="28"/>
          <w:szCs w:val="28"/>
        </w:rPr>
      </w:pPr>
      <w:r w:rsidRPr="00276208">
        <w:rPr>
          <w:rFonts w:ascii="ＭＳ Ｐゴシック" w:eastAsia="ＭＳ Ｐゴシック" w:hAnsi="ＭＳ Ｐゴシック" w:hint="eastAsia"/>
          <w:color w:val="000000" w:themeColor="text1"/>
          <w:kern w:val="24"/>
          <w:sz w:val="28"/>
          <w:szCs w:val="28"/>
        </w:rPr>
        <w:t>場</w:t>
      </w:r>
      <w:r>
        <w:rPr>
          <w:rFonts w:ascii="ＭＳ Ｐゴシック" w:eastAsia="ＭＳ Ｐゴシック" w:hAnsi="ＭＳ Ｐゴシック" w:hint="eastAsia"/>
          <w:color w:val="000000" w:themeColor="text1"/>
          <w:kern w:val="24"/>
          <w:sz w:val="28"/>
          <w:szCs w:val="28"/>
        </w:rPr>
        <w:t xml:space="preserve">　</w:t>
      </w:r>
      <w:r w:rsidRPr="00276208">
        <w:rPr>
          <w:rFonts w:ascii="ＭＳ Ｐゴシック" w:eastAsia="ＭＳ Ｐゴシック" w:hAnsi="ＭＳ Ｐゴシック" w:hint="eastAsia"/>
          <w:color w:val="000000" w:themeColor="text1"/>
          <w:kern w:val="24"/>
          <w:sz w:val="28"/>
          <w:szCs w:val="28"/>
        </w:rPr>
        <w:t xml:space="preserve">所　：　</w:t>
      </w:r>
      <w:r w:rsidR="00140719">
        <w:rPr>
          <w:rFonts w:ascii="ＭＳ Ｐゴシック" w:eastAsia="ＭＳ Ｐゴシック" w:hAnsi="ＭＳ Ｐゴシック" w:hint="eastAsia"/>
          <w:color w:val="000000" w:themeColor="text1"/>
          <w:kern w:val="24"/>
          <w:sz w:val="28"/>
          <w:szCs w:val="28"/>
        </w:rPr>
        <w:t>富山県トラック会館 3F 研修</w:t>
      </w:r>
      <w:r w:rsidRPr="00276208">
        <w:rPr>
          <w:rFonts w:ascii="ＭＳ Ｐゴシック" w:eastAsia="ＭＳ Ｐゴシック" w:hAnsi="ＭＳ Ｐゴシック" w:hint="eastAsia"/>
          <w:color w:val="000000" w:themeColor="text1"/>
          <w:kern w:val="24"/>
          <w:sz w:val="28"/>
          <w:szCs w:val="28"/>
        </w:rPr>
        <w:t>室</w:t>
      </w:r>
    </w:p>
    <w:p w14:paraId="7E5812EB" w14:textId="6A4F3978" w:rsidR="002E6DCB" w:rsidRPr="00CB55DF" w:rsidRDefault="002E6DCB" w:rsidP="003802B0">
      <w:pPr>
        <w:jc w:val="left"/>
        <w:rPr>
          <w:rFonts w:asciiTheme="majorEastAsia" w:eastAsiaTheme="majorEastAsia" w:hAnsiTheme="majorEastAsia"/>
          <w:sz w:val="24"/>
          <w:szCs w:val="24"/>
        </w:rPr>
      </w:pPr>
    </w:p>
    <w:tbl>
      <w:tblPr>
        <w:tblStyle w:val="a9"/>
        <w:tblW w:w="0" w:type="auto"/>
        <w:tblInd w:w="534" w:type="dxa"/>
        <w:tblLook w:val="04A0" w:firstRow="1" w:lastRow="0" w:firstColumn="1" w:lastColumn="0" w:noHBand="0" w:noVBand="1"/>
      </w:tblPr>
      <w:tblGrid>
        <w:gridCol w:w="1426"/>
        <w:gridCol w:w="1616"/>
        <w:gridCol w:w="6449"/>
      </w:tblGrid>
      <w:tr w:rsidR="001D03BC" w:rsidRPr="00CB55DF" w14:paraId="46BF875E" w14:textId="77777777" w:rsidTr="009301BB">
        <w:trPr>
          <w:trHeight w:val="850"/>
        </w:trPr>
        <w:tc>
          <w:tcPr>
            <w:tcW w:w="3083" w:type="dxa"/>
            <w:gridSpan w:val="2"/>
            <w:vAlign w:val="center"/>
          </w:tcPr>
          <w:p w14:paraId="6865120B" w14:textId="77777777" w:rsidR="001D03BC" w:rsidRPr="00140719" w:rsidRDefault="001D03BC" w:rsidP="002E6DCB">
            <w:pPr>
              <w:jc w:val="center"/>
              <w:rPr>
                <w:rFonts w:asciiTheme="majorEastAsia" w:eastAsiaTheme="majorEastAsia" w:hAnsiTheme="majorEastAsia"/>
                <w:sz w:val="28"/>
                <w:szCs w:val="28"/>
              </w:rPr>
            </w:pPr>
            <w:r w:rsidRPr="00140719">
              <w:rPr>
                <w:rFonts w:asciiTheme="majorEastAsia" w:eastAsiaTheme="majorEastAsia" w:hAnsiTheme="majorEastAsia" w:hint="eastAsia"/>
                <w:sz w:val="28"/>
                <w:szCs w:val="28"/>
              </w:rPr>
              <w:t>事業所</w:t>
            </w:r>
          </w:p>
          <w:p w14:paraId="08720FAF" w14:textId="77777777" w:rsidR="001D03BC" w:rsidRPr="00140719" w:rsidRDefault="001D03BC" w:rsidP="002E6DCB">
            <w:pPr>
              <w:jc w:val="center"/>
              <w:rPr>
                <w:rFonts w:asciiTheme="majorEastAsia" w:eastAsiaTheme="majorEastAsia" w:hAnsiTheme="majorEastAsia"/>
                <w:sz w:val="28"/>
                <w:szCs w:val="28"/>
              </w:rPr>
            </w:pPr>
            <w:r w:rsidRPr="00140719">
              <w:rPr>
                <w:rFonts w:asciiTheme="majorEastAsia" w:eastAsiaTheme="majorEastAsia" w:hAnsiTheme="majorEastAsia" w:hint="eastAsia"/>
                <w:sz w:val="28"/>
                <w:szCs w:val="28"/>
              </w:rPr>
              <w:t>支店･営業所名</w:t>
            </w:r>
          </w:p>
        </w:tc>
        <w:tc>
          <w:tcPr>
            <w:tcW w:w="6577" w:type="dxa"/>
            <w:vAlign w:val="center"/>
          </w:tcPr>
          <w:p w14:paraId="1AD05E54" w14:textId="7029E7FC" w:rsidR="001D03BC" w:rsidRPr="00140719" w:rsidRDefault="001D03BC" w:rsidP="002E6DCB">
            <w:pPr>
              <w:rPr>
                <w:rFonts w:asciiTheme="majorEastAsia" w:eastAsiaTheme="majorEastAsia" w:hAnsiTheme="majorEastAsia"/>
                <w:sz w:val="28"/>
                <w:szCs w:val="28"/>
              </w:rPr>
            </w:pPr>
          </w:p>
        </w:tc>
      </w:tr>
      <w:tr w:rsidR="002E6DCB" w:rsidRPr="00CB55DF" w14:paraId="7CC9C9E3" w14:textId="77777777" w:rsidTr="009301BB">
        <w:trPr>
          <w:trHeight w:val="850"/>
        </w:trPr>
        <w:tc>
          <w:tcPr>
            <w:tcW w:w="3083" w:type="dxa"/>
            <w:gridSpan w:val="2"/>
            <w:vAlign w:val="center"/>
          </w:tcPr>
          <w:p w14:paraId="7E2EE79F" w14:textId="022FF597" w:rsidR="002E6DCB" w:rsidRPr="00140719" w:rsidRDefault="002E6DCB" w:rsidP="002E6DCB">
            <w:pPr>
              <w:jc w:val="center"/>
              <w:rPr>
                <w:rFonts w:asciiTheme="majorEastAsia" w:eastAsiaTheme="majorEastAsia" w:hAnsiTheme="majorEastAsia"/>
                <w:sz w:val="28"/>
                <w:szCs w:val="28"/>
              </w:rPr>
            </w:pPr>
            <w:r w:rsidRPr="00140719">
              <w:rPr>
                <w:rFonts w:asciiTheme="majorEastAsia" w:eastAsiaTheme="majorEastAsia" w:hAnsiTheme="majorEastAsia" w:hint="eastAsia"/>
                <w:sz w:val="28"/>
                <w:szCs w:val="28"/>
              </w:rPr>
              <w:t>所在地</w:t>
            </w:r>
          </w:p>
        </w:tc>
        <w:tc>
          <w:tcPr>
            <w:tcW w:w="6577" w:type="dxa"/>
          </w:tcPr>
          <w:p w14:paraId="6878C927" w14:textId="5AC5BE23" w:rsidR="002E6DCB" w:rsidRPr="00140719" w:rsidRDefault="00276208" w:rsidP="00276208">
            <w:pPr>
              <w:rPr>
                <w:rFonts w:asciiTheme="majorEastAsia" w:eastAsiaTheme="majorEastAsia" w:hAnsiTheme="majorEastAsia"/>
                <w:sz w:val="28"/>
                <w:szCs w:val="28"/>
              </w:rPr>
            </w:pPr>
            <w:r w:rsidRPr="00140719">
              <w:rPr>
                <w:rFonts w:asciiTheme="majorEastAsia" w:eastAsiaTheme="majorEastAsia" w:hAnsiTheme="majorEastAsia" w:hint="eastAsia"/>
                <w:sz w:val="28"/>
                <w:szCs w:val="28"/>
              </w:rPr>
              <w:t>〒</w:t>
            </w:r>
          </w:p>
        </w:tc>
      </w:tr>
      <w:tr w:rsidR="002E6DCB" w:rsidRPr="00CB55DF" w14:paraId="371E56B0" w14:textId="77777777" w:rsidTr="009301BB">
        <w:trPr>
          <w:trHeight w:val="850"/>
        </w:trPr>
        <w:tc>
          <w:tcPr>
            <w:tcW w:w="3083" w:type="dxa"/>
            <w:gridSpan w:val="2"/>
            <w:vAlign w:val="center"/>
          </w:tcPr>
          <w:p w14:paraId="0AE2117B" w14:textId="30A782E1" w:rsidR="002E6DCB" w:rsidRPr="00140719" w:rsidRDefault="002E6DCB" w:rsidP="002E6DCB">
            <w:pPr>
              <w:jc w:val="center"/>
              <w:rPr>
                <w:rFonts w:asciiTheme="majorEastAsia" w:eastAsiaTheme="majorEastAsia" w:hAnsiTheme="majorEastAsia"/>
                <w:sz w:val="28"/>
                <w:szCs w:val="28"/>
              </w:rPr>
            </w:pPr>
            <w:r w:rsidRPr="00140719">
              <w:rPr>
                <w:rFonts w:asciiTheme="majorEastAsia" w:eastAsiaTheme="majorEastAsia" w:hAnsiTheme="majorEastAsia" w:hint="eastAsia"/>
                <w:sz w:val="28"/>
                <w:szCs w:val="28"/>
              </w:rPr>
              <w:t>電話番号</w:t>
            </w:r>
          </w:p>
        </w:tc>
        <w:tc>
          <w:tcPr>
            <w:tcW w:w="6577" w:type="dxa"/>
            <w:vAlign w:val="center"/>
          </w:tcPr>
          <w:p w14:paraId="1DC55A1A" w14:textId="666C9629" w:rsidR="002E6DCB" w:rsidRPr="00140719" w:rsidRDefault="002E6DCB" w:rsidP="002E6DCB">
            <w:pPr>
              <w:rPr>
                <w:rFonts w:asciiTheme="majorEastAsia" w:eastAsiaTheme="majorEastAsia" w:hAnsiTheme="majorEastAsia"/>
                <w:sz w:val="28"/>
                <w:szCs w:val="28"/>
              </w:rPr>
            </w:pPr>
          </w:p>
        </w:tc>
      </w:tr>
      <w:tr w:rsidR="002E6DCB" w:rsidRPr="00CB55DF" w14:paraId="628BA9CC" w14:textId="77777777" w:rsidTr="009301BB">
        <w:trPr>
          <w:trHeight w:val="850"/>
        </w:trPr>
        <w:tc>
          <w:tcPr>
            <w:tcW w:w="3083" w:type="dxa"/>
            <w:gridSpan w:val="2"/>
            <w:vAlign w:val="center"/>
          </w:tcPr>
          <w:p w14:paraId="6A9E420B" w14:textId="6AAD2408" w:rsidR="002E6DCB" w:rsidRPr="00140719" w:rsidRDefault="002E6DCB" w:rsidP="002E6DCB">
            <w:pPr>
              <w:jc w:val="center"/>
              <w:rPr>
                <w:rFonts w:asciiTheme="majorEastAsia" w:eastAsiaTheme="majorEastAsia" w:hAnsiTheme="majorEastAsia"/>
                <w:sz w:val="28"/>
                <w:szCs w:val="28"/>
              </w:rPr>
            </w:pPr>
            <w:r w:rsidRPr="00140719">
              <w:rPr>
                <w:rFonts w:asciiTheme="majorEastAsia" w:eastAsiaTheme="majorEastAsia" w:hAnsiTheme="majorEastAsia" w:hint="eastAsia"/>
                <w:sz w:val="28"/>
                <w:szCs w:val="28"/>
              </w:rPr>
              <w:t>ＦＡＸ番号</w:t>
            </w:r>
          </w:p>
        </w:tc>
        <w:tc>
          <w:tcPr>
            <w:tcW w:w="6577" w:type="dxa"/>
            <w:vAlign w:val="center"/>
          </w:tcPr>
          <w:p w14:paraId="5458824D" w14:textId="77777777" w:rsidR="002E6DCB" w:rsidRPr="00140719" w:rsidRDefault="002E6DCB" w:rsidP="002E6DCB">
            <w:pPr>
              <w:rPr>
                <w:rFonts w:asciiTheme="majorEastAsia" w:eastAsiaTheme="majorEastAsia" w:hAnsiTheme="majorEastAsia"/>
                <w:sz w:val="28"/>
                <w:szCs w:val="28"/>
              </w:rPr>
            </w:pPr>
          </w:p>
        </w:tc>
      </w:tr>
      <w:tr w:rsidR="001D03BC" w:rsidRPr="00CB55DF" w14:paraId="13E59087" w14:textId="77777777" w:rsidTr="009301BB">
        <w:trPr>
          <w:trHeight w:val="680"/>
        </w:trPr>
        <w:tc>
          <w:tcPr>
            <w:tcW w:w="1446" w:type="dxa"/>
            <w:vMerge w:val="restart"/>
            <w:vAlign w:val="center"/>
          </w:tcPr>
          <w:p w14:paraId="4B746A31" w14:textId="77777777" w:rsidR="001D03BC" w:rsidRPr="00140719" w:rsidRDefault="001D03BC" w:rsidP="001D03BC">
            <w:pPr>
              <w:jc w:val="center"/>
              <w:rPr>
                <w:rFonts w:asciiTheme="majorEastAsia" w:eastAsiaTheme="majorEastAsia" w:hAnsiTheme="majorEastAsia"/>
                <w:sz w:val="28"/>
                <w:szCs w:val="28"/>
              </w:rPr>
            </w:pPr>
            <w:r w:rsidRPr="00140719">
              <w:rPr>
                <w:rFonts w:asciiTheme="majorEastAsia" w:eastAsiaTheme="majorEastAsia" w:hAnsiTheme="majorEastAsia" w:hint="eastAsia"/>
                <w:sz w:val="28"/>
                <w:szCs w:val="28"/>
              </w:rPr>
              <w:t>受講者</w:t>
            </w:r>
          </w:p>
          <w:p w14:paraId="4C1AB5F7" w14:textId="0CF055C3" w:rsidR="001D03BC" w:rsidRPr="00140719" w:rsidRDefault="001D03BC" w:rsidP="002E6DCB">
            <w:pPr>
              <w:pStyle w:val="aa"/>
              <w:numPr>
                <w:ilvl w:val="0"/>
                <w:numId w:val="2"/>
              </w:numPr>
              <w:ind w:leftChars="0"/>
              <w:jc w:val="center"/>
              <w:rPr>
                <w:rFonts w:asciiTheme="majorEastAsia" w:eastAsiaTheme="majorEastAsia" w:hAnsiTheme="majorEastAsia"/>
                <w:sz w:val="28"/>
                <w:szCs w:val="28"/>
              </w:rPr>
            </w:pPr>
          </w:p>
        </w:tc>
        <w:tc>
          <w:tcPr>
            <w:tcW w:w="1637" w:type="dxa"/>
            <w:vAlign w:val="center"/>
          </w:tcPr>
          <w:p w14:paraId="37C39F3F" w14:textId="77777777" w:rsidR="001D03BC" w:rsidRPr="00140719" w:rsidRDefault="001D03BC" w:rsidP="001D03BC">
            <w:pPr>
              <w:jc w:val="center"/>
              <w:rPr>
                <w:rFonts w:asciiTheme="majorEastAsia" w:eastAsiaTheme="majorEastAsia" w:hAnsiTheme="majorEastAsia"/>
                <w:sz w:val="28"/>
                <w:szCs w:val="28"/>
              </w:rPr>
            </w:pPr>
            <w:r w:rsidRPr="00140719">
              <w:rPr>
                <w:rFonts w:asciiTheme="majorEastAsia" w:eastAsiaTheme="majorEastAsia" w:hAnsiTheme="majorEastAsia" w:hint="eastAsia"/>
                <w:sz w:val="28"/>
                <w:szCs w:val="28"/>
              </w:rPr>
              <w:t>所属･役職</w:t>
            </w:r>
          </w:p>
        </w:tc>
        <w:tc>
          <w:tcPr>
            <w:tcW w:w="6577" w:type="dxa"/>
          </w:tcPr>
          <w:p w14:paraId="66C0F78C" w14:textId="77777777" w:rsidR="001D03BC" w:rsidRPr="00140719" w:rsidRDefault="001D03BC" w:rsidP="001D03BC">
            <w:pPr>
              <w:spacing w:line="360" w:lineRule="auto"/>
              <w:jc w:val="left"/>
              <w:rPr>
                <w:rFonts w:asciiTheme="majorEastAsia" w:eastAsiaTheme="majorEastAsia" w:hAnsiTheme="majorEastAsia"/>
                <w:sz w:val="28"/>
                <w:szCs w:val="28"/>
              </w:rPr>
            </w:pPr>
          </w:p>
        </w:tc>
      </w:tr>
      <w:tr w:rsidR="002E6DCB" w:rsidRPr="00CB55DF" w14:paraId="11A766D9" w14:textId="77777777" w:rsidTr="009301BB">
        <w:trPr>
          <w:trHeight w:val="680"/>
        </w:trPr>
        <w:tc>
          <w:tcPr>
            <w:tcW w:w="1446" w:type="dxa"/>
            <w:vMerge/>
            <w:vAlign w:val="center"/>
          </w:tcPr>
          <w:p w14:paraId="31158391" w14:textId="77777777" w:rsidR="002E6DCB" w:rsidRPr="00140719" w:rsidRDefault="002E6DCB" w:rsidP="001D03BC">
            <w:pPr>
              <w:jc w:val="center"/>
              <w:rPr>
                <w:rFonts w:asciiTheme="majorEastAsia" w:eastAsiaTheme="majorEastAsia" w:hAnsiTheme="majorEastAsia"/>
                <w:sz w:val="28"/>
                <w:szCs w:val="28"/>
              </w:rPr>
            </w:pPr>
          </w:p>
        </w:tc>
        <w:tc>
          <w:tcPr>
            <w:tcW w:w="1637" w:type="dxa"/>
            <w:vAlign w:val="center"/>
          </w:tcPr>
          <w:p w14:paraId="21653016" w14:textId="30AB8B46" w:rsidR="002E6DCB" w:rsidRPr="00140719" w:rsidRDefault="002E6DCB" w:rsidP="001D03BC">
            <w:pPr>
              <w:jc w:val="center"/>
              <w:rPr>
                <w:rFonts w:asciiTheme="majorEastAsia" w:eastAsiaTheme="majorEastAsia" w:hAnsiTheme="majorEastAsia"/>
                <w:sz w:val="28"/>
                <w:szCs w:val="28"/>
              </w:rPr>
            </w:pPr>
            <w:r w:rsidRPr="00140719">
              <w:rPr>
                <w:rFonts w:asciiTheme="majorEastAsia" w:eastAsiaTheme="majorEastAsia" w:hAnsiTheme="majorEastAsia" w:hint="eastAsia"/>
                <w:sz w:val="28"/>
                <w:szCs w:val="28"/>
              </w:rPr>
              <w:t>氏　名</w:t>
            </w:r>
          </w:p>
        </w:tc>
        <w:tc>
          <w:tcPr>
            <w:tcW w:w="6577" w:type="dxa"/>
            <w:vAlign w:val="center"/>
          </w:tcPr>
          <w:p w14:paraId="41F290BC" w14:textId="77777777" w:rsidR="002E6DCB" w:rsidRPr="00140719" w:rsidRDefault="002E6DCB" w:rsidP="002E6DCB">
            <w:pPr>
              <w:spacing w:line="276" w:lineRule="auto"/>
              <w:rPr>
                <w:rFonts w:asciiTheme="majorEastAsia" w:eastAsiaTheme="majorEastAsia" w:hAnsiTheme="majorEastAsia"/>
                <w:sz w:val="28"/>
                <w:szCs w:val="28"/>
              </w:rPr>
            </w:pPr>
          </w:p>
        </w:tc>
      </w:tr>
      <w:tr w:rsidR="001D03BC" w:rsidRPr="00CB55DF" w14:paraId="0AEA9050" w14:textId="77777777" w:rsidTr="009301BB">
        <w:trPr>
          <w:trHeight w:val="680"/>
        </w:trPr>
        <w:tc>
          <w:tcPr>
            <w:tcW w:w="1446" w:type="dxa"/>
            <w:vMerge w:val="restart"/>
            <w:vAlign w:val="center"/>
          </w:tcPr>
          <w:p w14:paraId="197851B1" w14:textId="77777777" w:rsidR="001D03BC" w:rsidRPr="00140719" w:rsidRDefault="001D03BC" w:rsidP="00875991">
            <w:pPr>
              <w:jc w:val="center"/>
              <w:rPr>
                <w:rFonts w:asciiTheme="majorEastAsia" w:eastAsiaTheme="majorEastAsia" w:hAnsiTheme="majorEastAsia"/>
                <w:sz w:val="28"/>
                <w:szCs w:val="28"/>
              </w:rPr>
            </w:pPr>
            <w:r w:rsidRPr="00140719">
              <w:rPr>
                <w:rFonts w:asciiTheme="majorEastAsia" w:eastAsiaTheme="majorEastAsia" w:hAnsiTheme="majorEastAsia" w:hint="eastAsia"/>
                <w:sz w:val="28"/>
                <w:szCs w:val="28"/>
              </w:rPr>
              <w:t>受講者</w:t>
            </w:r>
          </w:p>
          <w:p w14:paraId="37E2C26D" w14:textId="77777777" w:rsidR="001D03BC" w:rsidRPr="00140719" w:rsidRDefault="00875991" w:rsidP="00875991">
            <w:pPr>
              <w:jc w:val="center"/>
              <w:rPr>
                <w:rFonts w:asciiTheme="majorEastAsia" w:eastAsiaTheme="majorEastAsia" w:hAnsiTheme="majorEastAsia"/>
                <w:sz w:val="28"/>
                <w:szCs w:val="28"/>
              </w:rPr>
            </w:pPr>
            <w:r w:rsidRPr="00140719">
              <w:rPr>
                <w:rFonts w:asciiTheme="majorEastAsia" w:eastAsiaTheme="majorEastAsia" w:hAnsiTheme="majorEastAsia" w:hint="eastAsia"/>
                <w:sz w:val="28"/>
                <w:szCs w:val="28"/>
              </w:rPr>
              <w:t>②</w:t>
            </w:r>
          </w:p>
        </w:tc>
        <w:tc>
          <w:tcPr>
            <w:tcW w:w="1637" w:type="dxa"/>
            <w:vAlign w:val="center"/>
          </w:tcPr>
          <w:p w14:paraId="1149A23F" w14:textId="77777777" w:rsidR="001D03BC" w:rsidRPr="00140719" w:rsidRDefault="001D03BC" w:rsidP="00875991">
            <w:pPr>
              <w:jc w:val="center"/>
              <w:rPr>
                <w:rFonts w:asciiTheme="majorEastAsia" w:eastAsiaTheme="majorEastAsia" w:hAnsiTheme="majorEastAsia"/>
                <w:sz w:val="28"/>
                <w:szCs w:val="28"/>
              </w:rPr>
            </w:pPr>
            <w:r w:rsidRPr="00140719">
              <w:rPr>
                <w:rFonts w:asciiTheme="majorEastAsia" w:eastAsiaTheme="majorEastAsia" w:hAnsiTheme="majorEastAsia" w:hint="eastAsia"/>
                <w:sz w:val="28"/>
                <w:szCs w:val="28"/>
              </w:rPr>
              <w:t>所属･役職</w:t>
            </w:r>
          </w:p>
        </w:tc>
        <w:tc>
          <w:tcPr>
            <w:tcW w:w="6577" w:type="dxa"/>
            <w:vAlign w:val="center"/>
          </w:tcPr>
          <w:p w14:paraId="50E20BC6" w14:textId="77777777" w:rsidR="001D03BC" w:rsidRPr="00140719" w:rsidRDefault="001D03BC" w:rsidP="002E6DCB">
            <w:pPr>
              <w:spacing w:line="360" w:lineRule="auto"/>
              <w:rPr>
                <w:rFonts w:asciiTheme="majorEastAsia" w:eastAsiaTheme="majorEastAsia" w:hAnsiTheme="majorEastAsia"/>
                <w:sz w:val="28"/>
                <w:szCs w:val="28"/>
              </w:rPr>
            </w:pPr>
          </w:p>
        </w:tc>
      </w:tr>
      <w:tr w:rsidR="002E6DCB" w:rsidRPr="00CB55DF" w14:paraId="5BF380E9" w14:textId="77777777" w:rsidTr="009301BB">
        <w:trPr>
          <w:trHeight w:val="680"/>
        </w:trPr>
        <w:tc>
          <w:tcPr>
            <w:tcW w:w="1446" w:type="dxa"/>
            <w:vMerge/>
            <w:vAlign w:val="center"/>
          </w:tcPr>
          <w:p w14:paraId="4195518F" w14:textId="77777777" w:rsidR="002E6DCB" w:rsidRPr="00140719" w:rsidRDefault="002E6DCB" w:rsidP="00875991">
            <w:pPr>
              <w:jc w:val="center"/>
              <w:rPr>
                <w:rFonts w:asciiTheme="majorEastAsia" w:eastAsiaTheme="majorEastAsia" w:hAnsiTheme="majorEastAsia"/>
                <w:sz w:val="28"/>
                <w:szCs w:val="28"/>
              </w:rPr>
            </w:pPr>
          </w:p>
        </w:tc>
        <w:tc>
          <w:tcPr>
            <w:tcW w:w="1637" w:type="dxa"/>
            <w:vAlign w:val="center"/>
          </w:tcPr>
          <w:p w14:paraId="1866AFB2" w14:textId="5157E660" w:rsidR="002E6DCB" w:rsidRPr="00140719" w:rsidRDefault="002E6DCB" w:rsidP="00875991">
            <w:pPr>
              <w:jc w:val="center"/>
              <w:rPr>
                <w:rFonts w:asciiTheme="majorEastAsia" w:eastAsiaTheme="majorEastAsia" w:hAnsiTheme="majorEastAsia"/>
                <w:sz w:val="28"/>
                <w:szCs w:val="28"/>
              </w:rPr>
            </w:pPr>
            <w:r w:rsidRPr="00140719">
              <w:rPr>
                <w:rFonts w:asciiTheme="majorEastAsia" w:eastAsiaTheme="majorEastAsia" w:hAnsiTheme="majorEastAsia" w:hint="eastAsia"/>
                <w:sz w:val="28"/>
                <w:szCs w:val="28"/>
              </w:rPr>
              <w:t>氏　名</w:t>
            </w:r>
          </w:p>
        </w:tc>
        <w:tc>
          <w:tcPr>
            <w:tcW w:w="6577" w:type="dxa"/>
            <w:vAlign w:val="center"/>
          </w:tcPr>
          <w:p w14:paraId="366F03DA" w14:textId="77777777" w:rsidR="002E6DCB" w:rsidRPr="00140719" w:rsidRDefault="002E6DCB" w:rsidP="002E6DCB">
            <w:pPr>
              <w:spacing w:line="276" w:lineRule="auto"/>
              <w:rPr>
                <w:rFonts w:asciiTheme="majorEastAsia" w:eastAsiaTheme="majorEastAsia" w:hAnsiTheme="majorEastAsia"/>
                <w:sz w:val="28"/>
                <w:szCs w:val="28"/>
              </w:rPr>
            </w:pPr>
          </w:p>
        </w:tc>
      </w:tr>
      <w:tr w:rsidR="00276208" w:rsidRPr="00CB55DF" w14:paraId="4E1F835E" w14:textId="77777777" w:rsidTr="009301BB">
        <w:trPr>
          <w:trHeight w:val="680"/>
        </w:trPr>
        <w:tc>
          <w:tcPr>
            <w:tcW w:w="3083" w:type="dxa"/>
            <w:gridSpan w:val="2"/>
            <w:vAlign w:val="center"/>
          </w:tcPr>
          <w:p w14:paraId="5B3CF72E" w14:textId="079D8E9A" w:rsidR="00276208" w:rsidRPr="00140719" w:rsidRDefault="00276208" w:rsidP="00276208">
            <w:pPr>
              <w:jc w:val="center"/>
              <w:rPr>
                <w:rFonts w:asciiTheme="majorEastAsia" w:eastAsiaTheme="majorEastAsia" w:hAnsiTheme="majorEastAsia"/>
                <w:sz w:val="28"/>
                <w:szCs w:val="28"/>
              </w:rPr>
            </w:pPr>
            <w:r w:rsidRPr="00140719">
              <w:rPr>
                <w:rFonts w:asciiTheme="majorEastAsia" w:eastAsiaTheme="majorEastAsia" w:hAnsiTheme="majorEastAsia" w:hint="eastAsia"/>
                <w:sz w:val="28"/>
                <w:szCs w:val="28"/>
              </w:rPr>
              <w:t>代表者メールアドレス</w:t>
            </w:r>
          </w:p>
        </w:tc>
        <w:tc>
          <w:tcPr>
            <w:tcW w:w="6577" w:type="dxa"/>
            <w:vAlign w:val="center"/>
          </w:tcPr>
          <w:p w14:paraId="4CE37C2C" w14:textId="581CC1F5" w:rsidR="00276208" w:rsidRPr="00140719" w:rsidRDefault="00276208" w:rsidP="002E6DCB">
            <w:pPr>
              <w:spacing w:line="276" w:lineRule="auto"/>
              <w:rPr>
                <w:rFonts w:asciiTheme="majorEastAsia" w:eastAsiaTheme="majorEastAsia" w:hAnsiTheme="majorEastAsia"/>
                <w:sz w:val="28"/>
                <w:szCs w:val="28"/>
              </w:rPr>
            </w:pPr>
          </w:p>
        </w:tc>
      </w:tr>
      <w:tr w:rsidR="002E6DCB" w:rsidRPr="00CB55DF" w14:paraId="1D7C4317" w14:textId="77777777" w:rsidTr="00627F22">
        <w:trPr>
          <w:trHeight w:val="1897"/>
        </w:trPr>
        <w:tc>
          <w:tcPr>
            <w:tcW w:w="3083" w:type="dxa"/>
            <w:gridSpan w:val="2"/>
            <w:vAlign w:val="center"/>
          </w:tcPr>
          <w:p w14:paraId="41A445B8" w14:textId="77777777" w:rsidR="00276208" w:rsidRPr="00140719" w:rsidRDefault="00276208" w:rsidP="00276208">
            <w:pPr>
              <w:jc w:val="center"/>
              <w:rPr>
                <w:rFonts w:asciiTheme="majorEastAsia" w:eastAsiaTheme="majorEastAsia" w:hAnsiTheme="majorEastAsia"/>
                <w:sz w:val="26"/>
                <w:szCs w:val="26"/>
              </w:rPr>
            </w:pPr>
            <w:r w:rsidRPr="00140719">
              <w:rPr>
                <w:rFonts w:asciiTheme="majorEastAsia" w:eastAsiaTheme="majorEastAsia" w:hAnsiTheme="majorEastAsia" w:hint="eastAsia"/>
                <w:sz w:val="26"/>
                <w:szCs w:val="26"/>
              </w:rPr>
              <w:t>事前に質問があれば</w:t>
            </w:r>
          </w:p>
          <w:p w14:paraId="6F72D4EC" w14:textId="465EE5D7" w:rsidR="0046371B" w:rsidRPr="00140719" w:rsidRDefault="00276208" w:rsidP="00276208">
            <w:pPr>
              <w:jc w:val="center"/>
              <w:rPr>
                <w:rFonts w:asciiTheme="majorEastAsia" w:eastAsiaTheme="majorEastAsia" w:hAnsiTheme="majorEastAsia"/>
                <w:sz w:val="28"/>
                <w:szCs w:val="28"/>
              </w:rPr>
            </w:pPr>
            <w:r w:rsidRPr="00140719">
              <w:rPr>
                <w:rFonts w:asciiTheme="majorEastAsia" w:eastAsiaTheme="majorEastAsia" w:hAnsiTheme="majorEastAsia" w:hint="eastAsia"/>
                <w:sz w:val="26"/>
                <w:szCs w:val="26"/>
              </w:rPr>
              <w:t>ご記入ください</w:t>
            </w:r>
          </w:p>
        </w:tc>
        <w:tc>
          <w:tcPr>
            <w:tcW w:w="6577" w:type="dxa"/>
            <w:vAlign w:val="center"/>
          </w:tcPr>
          <w:p w14:paraId="76843F63" w14:textId="77777777" w:rsidR="002E6DCB" w:rsidRPr="00140719" w:rsidRDefault="002E6DCB" w:rsidP="00875991">
            <w:pPr>
              <w:spacing w:line="276" w:lineRule="auto"/>
              <w:jc w:val="center"/>
              <w:rPr>
                <w:rFonts w:asciiTheme="majorEastAsia" w:eastAsiaTheme="majorEastAsia" w:hAnsiTheme="majorEastAsia"/>
                <w:sz w:val="28"/>
                <w:szCs w:val="28"/>
              </w:rPr>
            </w:pPr>
          </w:p>
          <w:p w14:paraId="46EABCC4" w14:textId="77777777" w:rsidR="002E6DCB" w:rsidRPr="00140719" w:rsidRDefault="002E6DCB" w:rsidP="00875991">
            <w:pPr>
              <w:spacing w:line="276" w:lineRule="auto"/>
              <w:jc w:val="center"/>
              <w:rPr>
                <w:rFonts w:asciiTheme="majorEastAsia" w:eastAsiaTheme="majorEastAsia" w:hAnsiTheme="majorEastAsia"/>
                <w:sz w:val="28"/>
                <w:szCs w:val="28"/>
              </w:rPr>
            </w:pPr>
          </w:p>
          <w:p w14:paraId="4A5B90A9" w14:textId="77777777" w:rsidR="0046371B" w:rsidRPr="00140719" w:rsidRDefault="0046371B" w:rsidP="00875991">
            <w:pPr>
              <w:spacing w:line="276" w:lineRule="auto"/>
              <w:jc w:val="center"/>
              <w:rPr>
                <w:rFonts w:asciiTheme="majorEastAsia" w:eastAsiaTheme="majorEastAsia" w:hAnsiTheme="majorEastAsia"/>
                <w:sz w:val="28"/>
                <w:szCs w:val="28"/>
              </w:rPr>
            </w:pPr>
          </w:p>
          <w:p w14:paraId="235F6396" w14:textId="77777777" w:rsidR="002E6DCB" w:rsidRPr="00140719" w:rsidRDefault="002E6DCB" w:rsidP="00875991">
            <w:pPr>
              <w:spacing w:line="276" w:lineRule="auto"/>
              <w:jc w:val="center"/>
              <w:rPr>
                <w:rFonts w:asciiTheme="majorEastAsia" w:eastAsiaTheme="majorEastAsia" w:hAnsiTheme="majorEastAsia"/>
                <w:sz w:val="28"/>
                <w:szCs w:val="28"/>
              </w:rPr>
            </w:pPr>
          </w:p>
        </w:tc>
      </w:tr>
    </w:tbl>
    <w:p w14:paraId="0263CAFB" w14:textId="77777777" w:rsidR="009F1820" w:rsidRPr="00CB55DF" w:rsidRDefault="009F1820" w:rsidP="003802B0">
      <w:pPr>
        <w:jc w:val="left"/>
        <w:rPr>
          <w:rFonts w:asciiTheme="majorEastAsia" w:eastAsiaTheme="majorEastAsia" w:hAnsiTheme="majorEastAsia"/>
          <w:sz w:val="24"/>
          <w:szCs w:val="24"/>
        </w:rPr>
      </w:pPr>
    </w:p>
    <w:p w14:paraId="496EA745" w14:textId="35E961E3" w:rsidR="003802B0" w:rsidRPr="0046371B" w:rsidRDefault="00D101F4" w:rsidP="002E6DCB">
      <w:pPr>
        <w:snapToGrid w:val="0"/>
        <w:jc w:val="center"/>
        <w:rPr>
          <w:rFonts w:ascii="ＭＳ Ｐゴシック" w:eastAsia="ＭＳ Ｐゴシック" w:hAnsi="ＭＳ Ｐゴシック"/>
          <w:b/>
          <w:sz w:val="32"/>
          <w:szCs w:val="32"/>
        </w:rPr>
      </w:pPr>
      <w:r w:rsidRPr="0046371B">
        <w:rPr>
          <w:rFonts w:ascii="ＭＳ Ｐゴシック" w:eastAsia="ＭＳ Ｐゴシック" w:hAnsi="ＭＳ Ｐゴシック" w:hint="eastAsia"/>
          <w:b/>
          <w:sz w:val="32"/>
          <w:szCs w:val="32"/>
        </w:rPr>
        <w:t>〈締　切　日〉　令和</w:t>
      </w:r>
      <w:r w:rsidR="006A4C9A">
        <w:rPr>
          <w:rFonts w:ascii="ＭＳ Ｐゴシック" w:eastAsia="ＭＳ Ｐゴシック" w:hAnsi="ＭＳ Ｐゴシック" w:hint="eastAsia"/>
          <w:b/>
          <w:sz w:val="32"/>
          <w:szCs w:val="32"/>
        </w:rPr>
        <w:t>8</w:t>
      </w:r>
      <w:r w:rsidR="003802B0" w:rsidRPr="0046371B">
        <w:rPr>
          <w:rFonts w:ascii="ＭＳ Ｐゴシック" w:eastAsia="ＭＳ Ｐゴシック" w:hAnsi="ＭＳ Ｐゴシック" w:hint="eastAsia"/>
          <w:b/>
          <w:sz w:val="32"/>
          <w:szCs w:val="32"/>
        </w:rPr>
        <w:t>年</w:t>
      </w:r>
      <w:r w:rsidR="006A4C9A">
        <w:rPr>
          <w:rFonts w:ascii="ＭＳ Ｐゴシック" w:eastAsia="ＭＳ Ｐゴシック" w:hAnsi="ＭＳ Ｐゴシック" w:hint="eastAsia"/>
          <w:b/>
          <w:sz w:val="32"/>
          <w:szCs w:val="32"/>
        </w:rPr>
        <w:t>7</w:t>
      </w:r>
      <w:r w:rsidR="003802B0" w:rsidRPr="0046371B">
        <w:rPr>
          <w:rFonts w:ascii="ＭＳ Ｐゴシック" w:eastAsia="ＭＳ Ｐゴシック" w:hAnsi="ＭＳ Ｐゴシック" w:hint="eastAsia"/>
          <w:b/>
          <w:sz w:val="32"/>
          <w:szCs w:val="32"/>
        </w:rPr>
        <w:t>月</w:t>
      </w:r>
      <w:r w:rsidR="006A4C9A">
        <w:rPr>
          <w:rFonts w:ascii="ＭＳ Ｐゴシック" w:eastAsia="ＭＳ Ｐゴシック" w:hAnsi="ＭＳ Ｐゴシック" w:hint="eastAsia"/>
          <w:b/>
          <w:sz w:val="32"/>
          <w:szCs w:val="32"/>
        </w:rPr>
        <w:t>17</w:t>
      </w:r>
      <w:r w:rsidR="003802B0" w:rsidRPr="0046371B">
        <w:rPr>
          <w:rFonts w:ascii="ＭＳ Ｐゴシック" w:eastAsia="ＭＳ Ｐゴシック" w:hAnsi="ＭＳ Ｐゴシック" w:hint="eastAsia"/>
          <w:b/>
          <w:sz w:val="32"/>
          <w:szCs w:val="32"/>
        </w:rPr>
        <w:t>日（</w:t>
      </w:r>
      <w:r w:rsidR="006A4C9A">
        <w:rPr>
          <w:rFonts w:ascii="ＭＳ Ｐゴシック" w:eastAsia="ＭＳ Ｐゴシック" w:hAnsi="ＭＳ Ｐゴシック" w:hint="eastAsia"/>
          <w:b/>
          <w:sz w:val="32"/>
          <w:szCs w:val="32"/>
        </w:rPr>
        <w:t>金</w:t>
      </w:r>
      <w:r w:rsidR="003802B0" w:rsidRPr="0046371B">
        <w:rPr>
          <w:rFonts w:ascii="ＭＳ Ｐゴシック" w:eastAsia="ＭＳ Ｐゴシック" w:hAnsi="ＭＳ Ｐゴシック" w:hint="eastAsia"/>
          <w:b/>
          <w:sz w:val="32"/>
          <w:szCs w:val="32"/>
        </w:rPr>
        <w:t>）</w:t>
      </w:r>
    </w:p>
    <w:p w14:paraId="56EDD030" w14:textId="2F5E3680" w:rsidR="003802B0" w:rsidRPr="00AB16C1" w:rsidRDefault="00875991" w:rsidP="00C910B5">
      <w:pPr>
        <w:pStyle w:val="aa"/>
        <w:numPr>
          <w:ilvl w:val="0"/>
          <w:numId w:val="1"/>
        </w:numPr>
        <w:snapToGrid w:val="0"/>
        <w:ind w:leftChars="0"/>
        <w:jc w:val="center"/>
        <w:rPr>
          <w:rFonts w:asciiTheme="majorEastAsia" w:eastAsiaTheme="majorEastAsia" w:hAnsiTheme="majorEastAsia"/>
          <w:b/>
          <w:sz w:val="28"/>
          <w:szCs w:val="28"/>
          <w:u w:val="double"/>
        </w:rPr>
      </w:pPr>
      <w:r w:rsidRPr="00AB16C1">
        <w:rPr>
          <w:rFonts w:ascii="ＭＳ Ｐゴシック" w:eastAsia="ＭＳ Ｐゴシック" w:hAnsi="ＭＳ Ｐゴシック" w:hint="eastAsia"/>
          <w:b/>
          <w:sz w:val="28"/>
          <w:szCs w:val="28"/>
          <w:u w:val="double"/>
        </w:rPr>
        <w:t>ただし、定員になり次第、締め切らせていただきます。</w:t>
      </w:r>
    </w:p>
    <w:sectPr w:rsidR="003802B0" w:rsidRPr="00AB16C1" w:rsidSect="009301BB">
      <w:pgSz w:w="11906" w:h="16838" w:code="9"/>
      <w:pgMar w:top="720" w:right="907" w:bottom="720" w:left="964" w:header="851" w:footer="992" w:gutter="0"/>
      <w:cols w:space="425"/>
      <w:titlePg/>
      <w:docGrid w:type="linesAndChars" w:linePitch="366" w:charSpace="-26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6A16B" w14:textId="77777777" w:rsidR="00CA0A6D" w:rsidRDefault="00CA0A6D" w:rsidP="00771D32">
      <w:r>
        <w:separator/>
      </w:r>
    </w:p>
  </w:endnote>
  <w:endnote w:type="continuationSeparator" w:id="0">
    <w:p w14:paraId="02E9FC59" w14:textId="77777777" w:rsidR="00CA0A6D" w:rsidRDefault="00CA0A6D" w:rsidP="0077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INE Seed JP_TTF Regular">
    <w:panose1 w:val="02020500000000000000"/>
    <w:charset w:val="80"/>
    <w:family w:val="roman"/>
    <w:pitch w:val="variable"/>
    <w:sig w:usb0="00000283" w:usb1="2AC71C10" w:usb2="00000012" w:usb3="00000000" w:csb0="00020005"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A442A" w14:textId="77777777" w:rsidR="00CA0A6D" w:rsidRDefault="00CA0A6D" w:rsidP="00771D32">
      <w:r>
        <w:separator/>
      </w:r>
    </w:p>
  </w:footnote>
  <w:footnote w:type="continuationSeparator" w:id="0">
    <w:p w14:paraId="37FFCE5D" w14:textId="77777777" w:rsidR="00CA0A6D" w:rsidRDefault="00CA0A6D" w:rsidP="00771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6E0"/>
    <w:multiLevelType w:val="hybridMultilevel"/>
    <w:tmpl w:val="36664512"/>
    <w:lvl w:ilvl="0" w:tplc="A02E9706">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29640B"/>
    <w:multiLevelType w:val="hybridMultilevel"/>
    <w:tmpl w:val="A8C6432A"/>
    <w:lvl w:ilvl="0" w:tplc="CCB849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77857432">
    <w:abstractNumId w:val="0"/>
  </w:num>
  <w:num w:numId="2" w16cid:durableId="1278441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dirty"/>
  <w:defaultTabStop w:val="840"/>
  <w:drawingGridHorizontalSpacing w:val="197"/>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DCA"/>
    <w:rsid w:val="00007EF3"/>
    <w:rsid w:val="000270C3"/>
    <w:rsid w:val="00027610"/>
    <w:rsid w:val="00046648"/>
    <w:rsid w:val="0007413C"/>
    <w:rsid w:val="000917AF"/>
    <w:rsid w:val="000966EC"/>
    <w:rsid w:val="000D54C1"/>
    <w:rsid w:val="00140719"/>
    <w:rsid w:val="00147DCA"/>
    <w:rsid w:val="00161864"/>
    <w:rsid w:val="001A6198"/>
    <w:rsid w:val="001C6AB6"/>
    <w:rsid w:val="001D03BC"/>
    <w:rsid w:val="001D76ED"/>
    <w:rsid w:val="001E1036"/>
    <w:rsid w:val="001E2888"/>
    <w:rsid w:val="001E61C1"/>
    <w:rsid w:val="00222F74"/>
    <w:rsid w:val="002615E5"/>
    <w:rsid w:val="0026382F"/>
    <w:rsid w:val="00264DB0"/>
    <w:rsid w:val="00276208"/>
    <w:rsid w:val="00280149"/>
    <w:rsid w:val="00291F14"/>
    <w:rsid w:val="002C5766"/>
    <w:rsid w:val="002E6DCB"/>
    <w:rsid w:val="002F2EC6"/>
    <w:rsid w:val="00330E63"/>
    <w:rsid w:val="00345699"/>
    <w:rsid w:val="003552CE"/>
    <w:rsid w:val="0037247A"/>
    <w:rsid w:val="003802B0"/>
    <w:rsid w:val="0039395D"/>
    <w:rsid w:val="003C6721"/>
    <w:rsid w:val="00404FDC"/>
    <w:rsid w:val="004369E5"/>
    <w:rsid w:val="0046371B"/>
    <w:rsid w:val="00476184"/>
    <w:rsid w:val="004A62D7"/>
    <w:rsid w:val="004F694E"/>
    <w:rsid w:val="00526B77"/>
    <w:rsid w:val="005732B0"/>
    <w:rsid w:val="005927B7"/>
    <w:rsid w:val="005963EF"/>
    <w:rsid w:val="005A28D0"/>
    <w:rsid w:val="005A555F"/>
    <w:rsid w:val="005A63F5"/>
    <w:rsid w:val="005A6C37"/>
    <w:rsid w:val="005D4812"/>
    <w:rsid w:val="00607924"/>
    <w:rsid w:val="006203E0"/>
    <w:rsid w:val="00627F22"/>
    <w:rsid w:val="00631E53"/>
    <w:rsid w:val="006A2177"/>
    <w:rsid w:val="006A4C9A"/>
    <w:rsid w:val="006C55FD"/>
    <w:rsid w:val="0070130D"/>
    <w:rsid w:val="00707E75"/>
    <w:rsid w:val="007124EF"/>
    <w:rsid w:val="00731558"/>
    <w:rsid w:val="007430C3"/>
    <w:rsid w:val="00771D32"/>
    <w:rsid w:val="00792813"/>
    <w:rsid w:val="007A1F50"/>
    <w:rsid w:val="00805759"/>
    <w:rsid w:val="00805C13"/>
    <w:rsid w:val="0084732B"/>
    <w:rsid w:val="00875991"/>
    <w:rsid w:val="008B046B"/>
    <w:rsid w:val="008B3E81"/>
    <w:rsid w:val="008C2210"/>
    <w:rsid w:val="008D44BE"/>
    <w:rsid w:val="008E36A1"/>
    <w:rsid w:val="00902C02"/>
    <w:rsid w:val="009248C2"/>
    <w:rsid w:val="009301BB"/>
    <w:rsid w:val="00933EE9"/>
    <w:rsid w:val="00943A40"/>
    <w:rsid w:val="009723EE"/>
    <w:rsid w:val="009772A0"/>
    <w:rsid w:val="00990609"/>
    <w:rsid w:val="009F1820"/>
    <w:rsid w:val="00A21C6D"/>
    <w:rsid w:val="00A26E6E"/>
    <w:rsid w:val="00A441D7"/>
    <w:rsid w:val="00A50806"/>
    <w:rsid w:val="00A549AF"/>
    <w:rsid w:val="00A73CBD"/>
    <w:rsid w:val="00A75794"/>
    <w:rsid w:val="00A77498"/>
    <w:rsid w:val="00A95C0B"/>
    <w:rsid w:val="00AA2C6B"/>
    <w:rsid w:val="00AB16C1"/>
    <w:rsid w:val="00AD7B33"/>
    <w:rsid w:val="00B06530"/>
    <w:rsid w:val="00B1096D"/>
    <w:rsid w:val="00B17DD3"/>
    <w:rsid w:val="00B36E03"/>
    <w:rsid w:val="00B44CF3"/>
    <w:rsid w:val="00B50D4A"/>
    <w:rsid w:val="00B65118"/>
    <w:rsid w:val="00BA0FD8"/>
    <w:rsid w:val="00BB0DFE"/>
    <w:rsid w:val="00BE567B"/>
    <w:rsid w:val="00C019E6"/>
    <w:rsid w:val="00C037A4"/>
    <w:rsid w:val="00C26131"/>
    <w:rsid w:val="00C30B9E"/>
    <w:rsid w:val="00C32987"/>
    <w:rsid w:val="00C33965"/>
    <w:rsid w:val="00C4318D"/>
    <w:rsid w:val="00C45D1D"/>
    <w:rsid w:val="00C64D8D"/>
    <w:rsid w:val="00C757FF"/>
    <w:rsid w:val="00CA0A6D"/>
    <w:rsid w:val="00CB55DF"/>
    <w:rsid w:val="00D04793"/>
    <w:rsid w:val="00D101F4"/>
    <w:rsid w:val="00D11EA0"/>
    <w:rsid w:val="00D25DCF"/>
    <w:rsid w:val="00D26977"/>
    <w:rsid w:val="00D26B0F"/>
    <w:rsid w:val="00D31CF5"/>
    <w:rsid w:val="00D4637C"/>
    <w:rsid w:val="00D564FD"/>
    <w:rsid w:val="00DC6BF8"/>
    <w:rsid w:val="00DF2851"/>
    <w:rsid w:val="00E014EC"/>
    <w:rsid w:val="00E04C91"/>
    <w:rsid w:val="00E278ED"/>
    <w:rsid w:val="00E6111B"/>
    <w:rsid w:val="00E81853"/>
    <w:rsid w:val="00EC4A05"/>
    <w:rsid w:val="00F43D27"/>
    <w:rsid w:val="00F57241"/>
    <w:rsid w:val="00FF1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6DEF9A"/>
  <w15:docId w15:val="{910D5C38-0996-4E35-A4F4-5E338F1B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Intense Quote"/>
    <w:basedOn w:val="a"/>
    <w:next w:val="a"/>
    <w:link w:val="20"/>
    <w:uiPriority w:val="30"/>
    <w:qFormat/>
    <w:rsid w:val="00933EE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0">
    <w:name w:val="引用文 2 (文字)"/>
    <w:basedOn w:val="a0"/>
    <w:link w:val="2"/>
    <w:uiPriority w:val="30"/>
    <w:rsid w:val="00933EE9"/>
    <w:rPr>
      <w:i/>
      <w:iCs/>
      <w:color w:val="5B9BD5" w:themeColor="accent1"/>
    </w:rPr>
  </w:style>
  <w:style w:type="paragraph" w:styleId="a3">
    <w:name w:val="header"/>
    <w:basedOn w:val="a"/>
    <w:link w:val="a4"/>
    <w:uiPriority w:val="99"/>
    <w:unhideWhenUsed/>
    <w:rsid w:val="00771D32"/>
    <w:pPr>
      <w:tabs>
        <w:tab w:val="center" w:pos="4252"/>
        <w:tab w:val="right" w:pos="8504"/>
      </w:tabs>
      <w:snapToGrid w:val="0"/>
    </w:pPr>
  </w:style>
  <w:style w:type="character" w:customStyle="1" w:styleId="a4">
    <w:name w:val="ヘッダー (文字)"/>
    <w:basedOn w:val="a0"/>
    <w:link w:val="a3"/>
    <w:uiPriority w:val="99"/>
    <w:rsid w:val="00771D32"/>
  </w:style>
  <w:style w:type="paragraph" w:styleId="a5">
    <w:name w:val="footer"/>
    <w:basedOn w:val="a"/>
    <w:link w:val="a6"/>
    <w:uiPriority w:val="99"/>
    <w:unhideWhenUsed/>
    <w:rsid w:val="00771D32"/>
    <w:pPr>
      <w:tabs>
        <w:tab w:val="center" w:pos="4252"/>
        <w:tab w:val="right" w:pos="8504"/>
      </w:tabs>
      <w:snapToGrid w:val="0"/>
    </w:pPr>
  </w:style>
  <w:style w:type="character" w:customStyle="1" w:styleId="a6">
    <w:name w:val="フッター (文字)"/>
    <w:basedOn w:val="a0"/>
    <w:link w:val="a5"/>
    <w:uiPriority w:val="99"/>
    <w:rsid w:val="00771D32"/>
  </w:style>
  <w:style w:type="paragraph" w:styleId="a7">
    <w:name w:val="Closing"/>
    <w:basedOn w:val="a"/>
    <w:link w:val="a8"/>
    <w:uiPriority w:val="99"/>
    <w:unhideWhenUsed/>
    <w:rsid w:val="003802B0"/>
    <w:pPr>
      <w:jc w:val="right"/>
    </w:pPr>
    <w:rPr>
      <w:rFonts w:ascii="HG丸ｺﾞｼｯｸM-PRO" w:eastAsia="HG丸ｺﾞｼｯｸM-PRO" w:hAnsi="HG丸ｺﾞｼｯｸM-PRO"/>
      <w:sz w:val="24"/>
      <w:szCs w:val="24"/>
    </w:rPr>
  </w:style>
  <w:style w:type="character" w:customStyle="1" w:styleId="a8">
    <w:name w:val="結語 (文字)"/>
    <w:basedOn w:val="a0"/>
    <w:link w:val="a7"/>
    <w:uiPriority w:val="99"/>
    <w:rsid w:val="003802B0"/>
    <w:rPr>
      <w:rFonts w:ascii="HG丸ｺﾞｼｯｸM-PRO" w:eastAsia="HG丸ｺﾞｼｯｸM-PRO" w:hAnsi="HG丸ｺﾞｼｯｸM-PRO"/>
      <w:sz w:val="24"/>
      <w:szCs w:val="24"/>
    </w:rPr>
  </w:style>
  <w:style w:type="table" w:styleId="a9">
    <w:name w:val="Table Grid"/>
    <w:basedOn w:val="a1"/>
    <w:uiPriority w:val="39"/>
    <w:rsid w:val="00380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75991"/>
    <w:pPr>
      <w:ind w:leftChars="400" w:left="840"/>
    </w:pPr>
  </w:style>
  <w:style w:type="paragraph" w:styleId="ab">
    <w:name w:val="Revision"/>
    <w:hidden/>
    <w:uiPriority w:val="99"/>
    <w:semiHidden/>
    <w:rsid w:val="0026382F"/>
  </w:style>
  <w:style w:type="paragraph" w:styleId="ac">
    <w:name w:val="Note Heading"/>
    <w:basedOn w:val="a"/>
    <w:next w:val="a"/>
    <w:link w:val="ad"/>
    <w:uiPriority w:val="99"/>
    <w:unhideWhenUsed/>
    <w:rsid w:val="00C33965"/>
    <w:pPr>
      <w:jc w:val="center"/>
    </w:pPr>
    <w:rPr>
      <w:rFonts w:asciiTheme="majorEastAsia" w:eastAsiaTheme="majorEastAsia" w:hAnsiTheme="majorEastAsia"/>
      <w:sz w:val="24"/>
      <w:szCs w:val="24"/>
    </w:rPr>
  </w:style>
  <w:style w:type="character" w:customStyle="1" w:styleId="ad">
    <w:name w:val="記 (文字)"/>
    <w:basedOn w:val="a0"/>
    <w:link w:val="ac"/>
    <w:uiPriority w:val="99"/>
    <w:rsid w:val="00C33965"/>
    <w:rPr>
      <w:rFonts w:asciiTheme="majorEastAsia" w:eastAsiaTheme="majorEastAsia" w:hAnsiTheme="maj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103101">
      <w:bodyDiv w:val="1"/>
      <w:marLeft w:val="0"/>
      <w:marRight w:val="0"/>
      <w:marTop w:val="0"/>
      <w:marBottom w:val="0"/>
      <w:divBdr>
        <w:top w:val="none" w:sz="0" w:space="0" w:color="auto"/>
        <w:left w:val="none" w:sz="0" w:space="0" w:color="auto"/>
        <w:bottom w:val="none" w:sz="0" w:space="0" w:color="auto"/>
        <w:right w:val="none" w:sz="0" w:space="0" w:color="auto"/>
      </w:divBdr>
    </w:div>
    <w:div w:id="1282884864">
      <w:bodyDiv w:val="1"/>
      <w:marLeft w:val="0"/>
      <w:marRight w:val="0"/>
      <w:marTop w:val="0"/>
      <w:marBottom w:val="0"/>
      <w:divBdr>
        <w:top w:val="none" w:sz="0" w:space="0" w:color="auto"/>
        <w:left w:val="none" w:sz="0" w:space="0" w:color="auto"/>
        <w:bottom w:val="none" w:sz="0" w:space="0" w:color="auto"/>
        <w:right w:val="none" w:sz="0" w:space="0" w:color="auto"/>
      </w:divBdr>
      <w:divsChild>
        <w:div w:id="1631940101">
          <w:marLeft w:val="0"/>
          <w:marRight w:val="0"/>
          <w:marTop w:val="0"/>
          <w:marBottom w:val="0"/>
          <w:divBdr>
            <w:top w:val="none" w:sz="0" w:space="0" w:color="auto"/>
            <w:left w:val="none" w:sz="0" w:space="0" w:color="auto"/>
            <w:bottom w:val="none" w:sz="0" w:space="0" w:color="auto"/>
            <w:right w:val="none" w:sz="0" w:space="0" w:color="auto"/>
          </w:divBdr>
        </w:div>
        <w:div w:id="1897162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F439D-78A8-433F-9D4A-FADBC49D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政弘</dc:creator>
  <cp:keywords/>
  <dc:description/>
  <cp:lastModifiedBy>適正化実施機関 富山県</cp:lastModifiedBy>
  <cp:revision>13</cp:revision>
  <cp:lastPrinted>2026-04-22T05:10:00Z</cp:lastPrinted>
  <dcterms:created xsi:type="dcterms:W3CDTF">2026-04-10T02:51:00Z</dcterms:created>
  <dcterms:modified xsi:type="dcterms:W3CDTF">2026-04-22T05:34:00Z</dcterms:modified>
</cp:coreProperties>
</file>