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exact"/>
        <w:ind w:left="0" w:leftChars="0" w:right="0" w:rightChars="0" w:firstLine="0" w:firstLineChars="0"/>
        <w:jc w:val="center"/>
        <w:rPr>
          <w:rFonts w:hint="eastAsia" w:ascii="BIZ UDゴシック" w:hAnsi="BIZ UDゴシック" w:eastAsia="BIZ UDゴシック"/>
          <w:b w:val="1"/>
          <w:sz w:val="24"/>
          <w:u w:val="none" w:color="auto"/>
        </w:rPr>
      </w:pPr>
    </w:p>
    <w:p>
      <w:pPr>
        <w:pStyle w:val="0"/>
        <w:ind w:left="0" w:leftChars="0" w:right="0" w:rightChars="0" w:firstLine="0" w:firstLineChars="0"/>
        <w:jc w:val="center"/>
        <w:rPr>
          <w:rFonts w:hint="eastAsia" w:ascii="BIZ UDゴシック" w:hAnsi="BIZ UDゴシック" w:eastAsia="BIZ UDゴシック"/>
          <w:b w:val="1"/>
          <w:sz w:val="24"/>
          <w:u w:val="none" w:color="auto"/>
        </w:rPr>
      </w:pPr>
      <w:r>
        <w:rPr>
          <w:rFonts w:hint="eastAsia" w:ascii="BIZ UDゴシック" w:hAnsi="BIZ UDゴシック" w:eastAsia="BIZ UDゴシック"/>
          <w:b w:val="1"/>
          <w:sz w:val="26"/>
          <w:highlight w:val="none"/>
          <w:u w:val="none" w:color="auto"/>
          <w:bdr w:val="none" w:color="auto" w:sz="0" w:space="0"/>
        </w:rPr>
        <w:t>流杉スマートインターチェンジに関するアンケート</w:t>
      </w:r>
      <w:r>
        <w:rPr>
          <w:rFonts w:hint="eastAsia" w:ascii="BIZ UDゴシック" w:hAnsi="BIZ UDゴシック" w:eastAsia="BIZ UDゴシック"/>
          <w:b w:val="1"/>
          <w:sz w:val="26"/>
          <w:u w:val="none" w:color="auto"/>
          <w:bdr w:val="none" w:color="auto" w:sz="0" w:space="0"/>
        </w:rPr>
        <w:t>調査</w:t>
      </w:r>
    </w:p>
    <w:p>
      <w:pPr>
        <w:pStyle w:val="0"/>
        <w:spacing w:line="240" w:lineRule="exact"/>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北陸自動車道の富山ＩＣ（インターチェンジ）と立山ＩＣの中間地点に位置する流杉ＳＩＣ（スマートインターチェンジ）は、富山市の３番目のＩＣとして平成２１年に供用開始しました。</w:t>
      </w:r>
    </w:p>
    <w:p>
      <w:pPr>
        <w:pStyle w:val="0"/>
        <w:ind w:left="0" w:leftChars="0" w:right="0" w:rightChars="0" w:firstLine="210" w:firstLineChars="10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この流杉ＳＩＣは、ＳＡ（サービスエリア）直結型のＩＣとして整備し、現在、構造上の理由から、</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1"/>
          <w:u w:val="single" w:color="000000" w:themeColor="text1"/>
        </w:rPr>
        <w:t>車長１２ｍ超の車両は通行できない状況</w:t>
      </w:r>
      <w:r>
        <w:rPr>
          <w:rFonts w:hint="eastAsia" w:ascii="BIZ UDゴシック" w:hAnsi="BIZ UDゴシック" w:eastAsia="BIZ UDゴシック"/>
          <w:b w:val="0"/>
          <w:u w:val="none" w:color="auto"/>
        </w:rPr>
        <w:t>です。</w:t>
      </w:r>
    </w:p>
    <w:p>
      <w:pPr>
        <w:pStyle w:val="0"/>
        <w:ind w:left="0" w:leftChars="0" w:right="0" w:rightChars="0" w:firstLine="210" w:firstLineChars="10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そのような中、近年、国では、人口減少や運送業における担い手不足、物流の小口化・多頻度化などにより深刻な輸送力不足に陥る恐れが懸念されていることから、持続可能な物流の実現に向けて運送の効率化や生産性向上に取り組んでいるところであり、ＳＩＣにおいては、「使用できる車種や時間帯に制限のない構造や運用を基本とすること」とされています。</w:t>
      </w:r>
    </w:p>
    <w:p>
      <w:pPr>
        <w:pStyle w:val="0"/>
        <w:ind w:left="0" w:leftChars="0" w:right="0" w:rightChars="0" w:firstLine="210" w:firstLineChars="10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このことから、流杉ＳＩＣにおける車長制限撤廃（車長１２ｍ超の車両を通行可能とすること）による効果等を把握するため、</w:t>
      </w:r>
      <w:r>
        <w:rPr>
          <w:rFonts w:hint="eastAsia" w:ascii="BIZ UDゴシック" w:hAnsi="BIZ UDゴシック" w:eastAsia="BIZ UDゴシック"/>
          <w:b w:val="1"/>
          <w:u w:val="single" w:color="000000" w:themeColor="text1"/>
        </w:rPr>
        <w:t>流杉ＳＩＣやアクセス道路の利用に関するアンケート調査を実施するもの</w:t>
      </w:r>
      <w:r>
        <w:rPr>
          <w:rFonts w:hint="eastAsia" w:ascii="BIZ UDゴシック" w:hAnsi="BIZ UDゴシック" w:eastAsia="BIZ UDゴシック"/>
          <w:b w:val="0"/>
          <w:u w:val="none" w:color="auto"/>
        </w:rPr>
        <w:t>です。</w:t>
      </w:r>
    </w:p>
    <w:p>
      <w:pPr>
        <w:pStyle w:val="0"/>
        <w:spacing w:line="60" w:lineRule="exact"/>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jc w:val="center"/>
        <w:rPr>
          <w:rFonts w:hint="eastAsia" w:ascii="BIZ UDゴシック" w:hAnsi="BIZ UDゴシック" w:eastAsia="BIZ UDゴシック"/>
          <w:b w:val="0"/>
          <w:u w:val="none" w:color="auto"/>
        </w:rPr>
      </w:pPr>
    </w:p>
    <w:p>
      <w:pPr>
        <w:pStyle w:val="0"/>
        <w:ind w:left="0" w:leftChars="0" w:right="0" w:rightChars="0" w:firstLine="210" w:firstLineChars="100"/>
        <w:jc w:val="center"/>
        <w:rPr>
          <w:rFonts w:hint="eastAsia" w:ascii="BIZ UDゴシック" w:hAnsi="BIZ UDゴシック" w:eastAsia="BIZ UDゴシック"/>
          <w:b w:val="0"/>
          <w:u w:val="none" w:color="auto"/>
        </w:rPr>
      </w:pPr>
      <w:r>
        <w:rPr>
          <w:rFonts w:hint="eastAsia" w:ascii="BIZ UDゴシック" w:hAnsi="BIZ UDゴシック" w:eastAsia="BIZ UDゴシック"/>
          <w:b w:val="0"/>
          <w:sz w:val="24"/>
          <w:u w:val="none" w:color="auto"/>
        </w:rPr>
        <w:t>▼北陸自動車道</w:t>
      </w:r>
      <w:r>
        <w:rPr>
          <w:rFonts w:hint="eastAsia" w:ascii="BIZ UDゴシック" w:hAnsi="BIZ UDゴシック" w:eastAsia="BIZ UDゴシック"/>
          <w:b w:val="0"/>
          <w:sz w:val="24"/>
          <w:u w:val="none" w:color="auto"/>
        </w:rPr>
        <w:t>IC</w:t>
      </w:r>
      <w:r>
        <w:rPr>
          <w:rFonts w:hint="eastAsia" w:ascii="BIZ UDゴシック" w:hAnsi="BIZ UDゴシック" w:eastAsia="BIZ UDゴシック"/>
          <w:b w:val="0"/>
          <w:sz w:val="24"/>
          <w:u w:val="none" w:color="auto"/>
        </w:rPr>
        <w:t>位置図</w:t>
      </w:r>
    </w:p>
    <w:p>
      <w:pPr>
        <w:pStyle w:val="0"/>
        <w:ind w:left="0" w:leftChars="0" w:right="0" w:rightChars="0" w:firstLine="210" w:firstLineChars="100"/>
        <w:rPr>
          <w:rFonts w:hint="eastAsia" w:ascii="BIZ UDゴシック" w:hAnsi="BIZ UDゴシック" w:eastAsia="BIZ UDゴシック"/>
          <w:b w:val="0"/>
          <w:u w:val="none" w:color="auto"/>
        </w:rPr>
      </w:pPr>
      <w:r>
        <w:rPr>
          <w:rFonts w:hint="eastAsia"/>
        </w:rPr>
        <mc:AlternateContent>
          <mc:Choice Requires="wpg">
            <w:drawing>
              <wp:anchor simplePos="0" relativeHeight="5" behindDoc="0" locked="0" layoutInCell="1" hidden="0" allowOverlap="1">
                <wp:simplePos x="0" y="0"/>
                <wp:positionH relativeFrom="column">
                  <wp:posOffset>134620</wp:posOffset>
                </wp:positionH>
                <wp:positionV relativeFrom="paragraph">
                  <wp:posOffset>5080</wp:posOffset>
                </wp:positionV>
                <wp:extent cx="6166485" cy="3032760"/>
                <wp:effectExtent l="23495" t="23495" r="24130" b="24130"/>
                <wp:wrapNone/>
                <wp:docPr id="1026" name="オブジェクト 0"/>
                <a:graphic xmlns:a="http://schemas.openxmlformats.org/drawingml/2006/main">
                  <a:graphicData uri="http://schemas.microsoft.com/office/word/2010/wordprocessingGroup">
                    <wpg:wgp>
                      <wpg:cNvGrpSpPr/>
                      <wpg:grpSpPr>
                        <a:xfrm>
                          <a:off x="0" y="0"/>
                          <a:ext cx="6166485" cy="3032760"/>
                          <a:chOff x="1346" y="5929"/>
                          <a:chExt cx="9711" cy="4776"/>
                        </a:xfrm>
                      </wpg:grpSpPr>
                      <pic:pic xmlns:pic="http://schemas.openxmlformats.org/drawingml/2006/picture">
                        <pic:nvPicPr>
                          <pic:cNvPr id="1027" name="オブジェクト 0"/>
                          <pic:cNvPicPr>
                            <a:picLocks noChangeAspect="1"/>
                          </pic:cNvPicPr>
                        </pic:nvPicPr>
                        <pic:blipFill>
                          <a:blip r:embed="rId7"/>
                          <a:srcRect t="9186" b="3737"/>
                          <a:stretch>
                            <a:fillRect/>
                          </a:stretch>
                        </pic:blipFill>
                        <pic:spPr>
                          <a:xfrm>
                            <a:off x="1346" y="5929"/>
                            <a:ext cx="9711" cy="4776"/>
                          </a:xfrm>
                          <a:prstGeom prst="rect">
                            <a:avLst/>
                          </a:prstGeom>
                          <a:ln>
                            <a:solidFill>
                              <a:schemeClr val="tx1"/>
                            </a:solidFill>
                          </a:ln>
                        </pic:spPr>
                      </pic:pic>
                      <wps:wsp>
                        <wps:cNvPr id="1028" name="オブジェクト 0"/>
                        <wps:cNvSpPr txBox="1"/>
                        <wps:spPr>
                          <a:xfrm>
                            <a:off x="9816" y="6533"/>
                            <a:ext cx="1152" cy="374"/>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●滑川</w:t>
                              </w:r>
                              <w:r>
                                <w:rPr>
                                  <w:rFonts w:hint="eastAsia" w:ascii="BIZ UDゴシック" w:hAnsi="BIZ UDゴシック" w:eastAsia="BIZ UDゴシック"/>
                                  <w:b w:val="1"/>
                                  <w:sz w:val="22"/>
                                </w:rPr>
                                <w:t>IC</w:t>
                              </w:r>
                            </w:p>
                          </w:txbxContent>
                        </wps:txbx>
                        <wps:bodyPr vertOverflow="overflow" horzOverflow="overflow" wrap="square" lIns="74295" tIns="8890" rIns="74295" bIns="8890"/>
                      </wps:wsp>
                      <wps:wsp>
                        <wps:cNvPr id="1029" name="オブジェクト 0"/>
                        <wps:cNvSpPr txBox="1"/>
                        <wps:spPr>
                          <a:xfrm>
                            <a:off x="6603" y="9276"/>
                            <a:ext cx="2567" cy="7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color w:val="FF0000"/>
                                  <w:sz w:val="22"/>
                                </w:rPr>
                              </w:pPr>
                              <w:r>
                                <w:rPr>
                                  <w:rFonts w:hint="eastAsia" w:ascii="BIZ UDゴシック" w:hAnsi="BIZ UDゴシック" w:eastAsia="BIZ UDゴシック"/>
                                  <w:b w:val="1"/>
                                  <w:color w:val="FF0000"/>
                                  <w:sz w:val="22"/>
                                </w:rPr>
                                <w:t>●流杉</w:t>
                              </w:r>
                              <w:r>
                                <w:rPr>
                                  <w:rFonts w:hint="eastAsia" w:ascii="BIZ UDゴシック" w:hAnsi="BIZ UDゴシック" w:eastAsia="BIZ UDゴシック"/>
                                  <w:b w:val="1"/>
                                  <w:color w:val="FF0000"/>
                                  <w:sz w:val="22"/>
                                </w:rPr>
                                <w:t>SIC</w:t>
                              </w:r>
                            </w:p>
                            <w:p>
                              <w:pPr>
                                <w:pStyle w:val="0"/>
                                <w:ind w:firstLine="110" w:firstLineChars="50"/>
                                <w:rPr>
                                  <w:rFonts w:hint="eastAsia" w:ascii="BIZ UDゴシック" w:hAnsi="BIZ UDゴシック" w:eastAsia="BIZ UDゴシック"/>
                                  <w:b w:val="1"/>
                                  <w:color w:val="FF0000"/>
                                  <w:sz w:val="22"/>
                                </w:rPr>
                              </w:pPr>
                              <w:r>
                                <w:rPr>
                                  <w:rFonts w:hint="eastAsia" w:ascii="BIZ UDゴシック" w:hAnsi="BIZ UDゴシック" w:eastAsia="BIZ UDゴシック"/>
                                  <w:b w:val="1"/>
                                  <w:color w:val="FF0000"/>
                                  <w:sz w:val="22"/>
                                </w:rPr>
                                <w:t>車長</w:t>
                              </w:r>
                              <w:r>
                                <w:rPr>
                                  <w:rFonts w:hint="eastAsia" w:ascii="BIZ UDゴシック" w:hAnsi="BIZ UDゴシック" w:eastAsia="BIZ UDゴシック"/>
                                  <w:b w:val="1"/>
                                  <w:color w:val="FF0000"/>
                                  <w:sz w:val="22"/>
                                </w:rPr>
                                <w:t>12m</w:t>
                              </w:r>
                              <w:r>
                                <w:rPr>
                                  <w:rFonts w:hint="eastAsia" w:ascii="BIZ UDゴシック" w:hAnsi="BIZ UDゴシック" w:eastAsia="BIZ UDゴシック"/>
                                  <w:b w:val="1"/>
                                  <w:color w:val="FF0000"/>
                                  <w:sz w:val="22"/>
                                </w:rPr>
                                <w:t>超通行不可</w:t>
                              </w:r>
                            </w:p>
                          </w:txbxContent>
                        </wps:txbx>
                        <wps:bodyPr vertOverflow="overflow" horzOverflow="overflow" wrap="square" lIns="74295" tIns="8890" rIns="74295" bIns="8890"/>
                      </wps:wsp>
                      <wps:wsp>
                        <wps:cNvPr id="1030" name="オブジェクト 0"/>
                        <wps:cNvSpPr txBox="1"/>
                        <wps:spPr>
                          <a:xfrm>
                            <a:off x="8282" y="8534"/>
                            <a:ext cx="1436" cy="374"/>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●立山</w:t>
                              </w:r>
                              <w:r>
                                <w:rPr>
                                  <w:rFonts w:hint="eastAsia" w:ascii="BIZ UDゴシック" w:hAnsi="BIZ UDゴシック" w:eastAsia="BIZ UDゴシック"/>
                                  <w:b w:val="1"/>
                                  <w:sz w:val="22"/>
                                </w:rPr>
                                <w:t>IC</w:t>
                              </w:r>
                            </w:p>
                          </w:txbxContent>
                        </wps:txbx>
                        <wps:bodyPr vertOverflow="overflow" horzOverflow="overflow" wrap="square" lIns="74295" tIns="8890" rIns="74295" bIns="8890"/>
                      </wps:wsp>
                      <wps:wsp>
                        <wps:cNvPr id="1031" name="オブジェクト 0"/>
                        <wps:cNvSpPr txBox="1"/>
                        <wps:spPr>
                          <a:xfrm>
                            <a:off x="9036" y="7260"/>
                            <a:ext cx="1436" cy="374"/>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●上市</w:t>
                              </w:r>
                              <w:r>
                                <w:rPr>
                                  <w:rFonts w:hint="eastAsia" w:ascii="BIZ UDゴシック" w:hAnsi="BIZ UDゴシック" w:eastAsia="BIZ UDゴシック"/>
                                  <w:b w:val="1"/>
                                  <w:sz w:val="22"/>
                                </w:rPr>
                                <w:t>SIC</w:t>
                              </w:r>
                            </w:p>
                          </w:txbxContent>
                        </wps:txbx>
                        <wps:bodyPr vertOverflow="overflow" horzOverflow="overflow" wrap="square" lIns="74295" tIns="8890" rIns="74295" bIns="8890"/>
                      </wps:wsp>
                      <wps:wsp>
                        <wps:cNvPr id="1032" name="オブジェクト 0"/>
                        <wps:cNvSpPr txBox="1"/>
                        <wps:spPr>
                          <a:xfrm>
                            <a:off x="4700" y="9624"/>
                            <a:ext cx="1436" cy="374"/>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●富山</w:t>
                              </w:r>
                              <w:r>
                                <w:rPr>
                                  <w:rFonts w:hint="eastAsia" w:ascii="BIZ UDゴシック" w:hAnsi="BIZ UDゴシック" w:eastAsia="BIZ UDゴシック"/>
                                  <w:b w:val="1"/>
                                  <w:sz w:val="22"/>
                                </w:rPr>
                                <w:t>IC</w:t>
                              </w:r>
                            </w:p>
                          </w:txbxContent>
                        </wps:txbx>
                        <wps:bodyPr vertOverflow="overflow" horzOverflow="overflow" wrap="square" lIns="74295" tIns="8890" rIns="74295" bIns="8890"/>
                      </wps:wsp>
                      <wps:wsp>
                        <wps:cNvPr id="1033" name="オブジェクト 0"/>
                        <wps:cNvSpPr txBox="1"/>
                        <wps:spPr>
                          <a:xfrm>
                            <a:off x="5046" y="10116"/>
                            <a:ext cx="2250" cy="374"/>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color w:val="00B050"/>
                                  <w:sz w:val="22"/>
                                </w:rPr>
                              </w:pPr>
                              <w:r>
                                <w:rPr>
                                  <w:rFonts w:hint="eastAsia" w:ascii="BIZ UDゴシック" w:hAnsi="BIZ UDゴシック" w:eastAsia="BIZ UDゴシック"/>
                                  <w:b w:val="1"/>
                                  <w:color w:val="00B050"/>
                                  <w:sz w:val="22"/>
                                </w:rPr>
                                <w:t>北陸自動車道</w:t>
                              </w:r>
                            </w:p>
                          </w:txbxContent>
                        </wps:txbx>
                        <wps:bodyPr vertOverflow="overflow" horzOverflow="overflow" wrap="square" lIns="74295" tIns="8890" rIns="74295" bIns="8890"/>
                      </wps:wsp>
                      <wps:wsp>
                        <wps:cNvPr id="1034" name="オブジェクト 0"/>
                        <wps:cNvSpPr txBox="1"/>
                        <wps:spPr>
                          <a:xfrm>
                            <a:off x="2443" y="8651"/>
                            <a:ext cx="1436" cy="374"/>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●富山西</w:t>
                              </w:r>
                              <w:r>
                                <w:rPr>
                                  <w:rFonts w:hint="eastAsia" w:ascii="BIZ UDゴシック" w:hAnsi="BIZ UDゴシック" w:eastAsia="BIZ UDゴシック"/>
                                  <w:b w:val="1"/>
                                  <w:sz w:val="22"/>
                                </w:rPr>
                                <w:t>IC</w:t>
                              </w:r>
                            </w:p>
                          </w:txbxContent>
                        </wps:txbx>
                        <wps:bodyPr vertOverflow="overflow" horzOverflow="overflow" wrap="square" lIns="74295" tIns="8890" rIns="74295" bIns="8890"/>
                      </wps:wsp>
                      <wps:wsp>
                        <wps:cNvPr id="1035" name="オブジェクト 0"/>
                        <wps:cNvSpPr txBox="1"/>
                        <wps:spPr>
                          <a:xfrm>
                            <a:off x="8812" y="10359"/>
                            <a:ext cx="1582" cy="34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b w:val="1"/>
                                  <w:color w:val="auto"/>
                                  <w:sz w:val="14"/>
                                </w:rPr>
                              </w:pPr>
                              <w:r>
                                <w:rPr>
                                  <w:rFonts w:hint="eastAsia" w:ascii="BIZ UDゴシック" w:hAnsi="BIZ UDゴシック" w:eastAsia="BIZ UDゴシック"/>
                                  <w:b w:val="1"/>
                                  <w:color w:val="808080" w:themeColor="background1" w:themeShade="80"/>
                                  <w:sz w:val="14"/>
                                </w:rPr>
                                <w:t>出典：国土地理院地図</w:t>
                              </w:r>
                            </w:p>
                          </w:txbxContent>
                        </wps:txbx>
                        <wps:bodyPr vertOverflow="overflow" horzOverflow="overflow" wrap="square" lIns="74295" tIns="8890" rIns="74295" bIns="8890"/>
                      </wps:wsp>
                    </wpg:wgp>
                  </a:graphicData>
                </a:graphic>
              </wp:anchor>
            </w:drawing>
          </mc:Choice>
          <mc:Fallback>
            <w:pict>
              <v:group id="オブジェクト 0" style="mso-position-vertical-relative:text;z-index:5;width:485.55pt;height:238.8pt;mso-position-horizontal-relative:text;position:absolute;margin-left:10.6pt;margin-top:0.4pt;" coordsize="9711,4776" coordorigin="1346,5929" o:spid="_x0000_s1026"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オブジェクト 0" style="position:absolute;left:1346;top:5929;width:9711;height:4776;" o:spid="_x0000_s1027" filled="f" stroked="t" strokecolor="#000000 [3213]" o:spt="75" type="#_x0000_t75">
                  <v:fill/>
                  <v:stroke filltype="solid"/>
                  <v:imagedata croptop="6020f" cropbottom="2449f" o:title="" r:id="rId7"/>
                  <w10:wrap type="none" anchorx="text" anchory="text"/>
                </v:shape>
                <v:shapetype id="_x0000_t202" coordsize="21600,21600" o:spt="202" path="m,l,21600r21600,l21600,xe">
                  <v:stroke joinstyle="miter"/>
                  <v:path gradientshapeok="t" o:connecttype="rect"/>
                </v:shapetype>
                <v:shape id="オブジェクト 0" style="position:absolute;left:9816;top:6533;width:1152;height:374;" o:spid="_x0000_s1028"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●滑川</w:t>
                        </w:r>
                        <w:r>
                          <w:rPr>
                            <w:rFonts w:hint="eastAsia" w:ascii="BIZ UDゴシック" w:hAnsi="BIZ UDゴシック" w:eastAsia="BIZ UDゴシック"/>
                            <w:b w:val="1"/>
                            <w:sz w:val="22"/>
                          </w:rPr>
                          <w:t>IC</w:t>
                        </w:r>
                      </w:p>
                    </w:txbxContent>
                  </v:textbox>
                  <v:imagedata o:title=""/>
                  <w10:wrap type="none" anchorx="text" anchory="text"/>
                </v:shape>
                <v:shape id="オブジェクト 0" style="position:absolute;left:6603;top:9276;width:2567;height:775;" o:spid="_x0000_s1029"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color w:val="FF0000"/>
                            <w:sz w:val="22"/>
                          </w:rPr>
                        </w:pPr>
                        <w:r>
                          <w:rPr>
                            <w:rFonts w:hint="eastAsia" w:ascii="BIZ UDゴシック" w:hAnsi="BIZ UDゴシック" w:eastAsia="BIZ UDゴシック"/>
                            <w:b w:val="1"/>
                            <w:color w:val="FF0000"/>
                            <w:sz w:val="22"/>
                          </w:rPr>
                          <w:t>●流杉</w:t>
                        </w:r>
                        <w:r>
                          <w:rPr>
                            <w:rFonts w:hint="eastAsia" w:ascii="BIZ UDゴシック" w:hAnsi="BIZ UDゴシック" w:eastAsia="BIZ UDゴシック"/>
                            <w:b w:val="1"/>
                            <w:color w:val="FF0000"/>
                            <w:sz w:val="22"/>
                          </w:rPr>
                          <w:t>SIC</w:t>
                        </w:r>
                      </w:p>
                      <w:p>
                        <w:pPr>
                          <w:pStyle w:val="0"/>
                          <w:ind w:firstLine="110" w:firstLineChars="50"/>
                          <w:rPr>
                            <w:rFonts w:hint="eastAsia" w:ascii="BIZ UDゴシック" w:hAnsi="BIZ UDゴシック" w:eastAsia="BIZ UDゴシック"/>
                            <w:b w:val="1"/>
                            <w:color w:val="FF0000"/>
                            <w:sz w:val="22"/>
                          </w:rPr>
                        </w:pPr>
                        <w:r>
                          <w:rPr>
                            <w:rFonts w:hint="eastAsia" w:ascii="BIZ UDゴシック" w:hAnsi="BIZ UDゴシック" w:eastAsia="BIZ UDゴシック"/>
                            <w:b w:val="1"/>
                            <w:color w:val="FF0000"/>
                            <w:sz w:val="22"/>
                          </w:rPr>
                          <w:t>車長</w:t>
                        </w:r>
                        <w:r>
                          <w:rPr>
                            <w:rFonts w:hint="eastAsia" w:ascii="BIZ UDゴシック" w:hAnsi="BIZ UDゴシック" w:eastAsia="BIZ UDゴシック"/>
                            <w:b w:val="1"/>
                            <w:color w:val="FF0000"/>
                            <w:sz w:val="22"/>
                          </w:rPr>
                          <w:t>12m</w:t>
                        </w:r>
                        <w:r>
                          <w:rPr>
                            <w:rFonts w:hint="eastAsia" w:ascii="BIZ UDゴシック" w:hAnsi="BIZ UDゴシック" w:eastAsia="BIZ UDゴシック"/>
                            <w:b w:val="1"/>
                            <w:color w:val="FF0000"/>
                            <w:sz w:val="22"/>
                          </w:rPr>
                          <w:t>超通行不可</w:t>
                        </w:r>
                      </w:p>
                    </w:txbxContent>
                  </v:textbox>
                  <v:imagedata o:title=""/>
                  <w10:wrap type="none" anchorx="text" anchory="text"/>
                </v:shape>
                <v:shape id="オブジェクト 0" style="position:absolute;left:8282;top:8534;width:1436;height:374;" o:spid="_x0000_s1030"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●立山</w:t>
                        </w:r>
                        <w:r>
                          <w:rPr>
                            <w:rFonts w:hint="eastAsia" w:ascii="BIZ UDゴシック" w:hAnsi="BIZ UDゴシック" w:eastAsia="BIZ UDゴシック"/>
                            <w:b w:val="1"/>
                            <w:sz w:val="22"/>
                          </w:rPr>
                          <w:t>IC</w:t>
                        </w:r>
                      </w:p>
                    </w:txbxContent>
                  </v:textbox>
                  <v:imagedata o:title=""/>
                  <w10:wrap type="none" anchorx="text" anchory="text"/>
                </v:shape>
                <v:shape id="オブジェクト 0" style="position:absolute;left:9036;top:7260;width:1436;height:374;" o:spid="_x0000_s1031"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●上市</w:t>
                        </w:r>
                        <w:r>
                          <w:rPr>
                            <w:rFonts w:hint="eastAsia" w:ascii="BIZ UDゴシック" w:hAnsi="BIZ UDゴシック" w:eastAsia="BIZ UDゴシック"/>
                            <w:b w:val="1"/>
                            <w:sz w:val="22"/>
                          </w:rPr>
                          <w:t>SIC</w:t>
                        </w:r>
                      </w:p>
                    </w:txbxContent>
                  </v:textbox>
                  <v:imagedata o:title=""/>
                  <w10:wrap type="none" anchorx="text" anchory="text"/>
                </v:shape>
                <v:shape id="オブジェクト 0" style="position:absolute;left:4700;top:9624;width:1436;height:374;" o:spid="_x0000_s1032"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●富山</w:t>
                        </w:r>
                        <w:r>
                          <w:rPr>
                            <w:rFonts w:hint="eastAsia" w:ascii="BIZ UDゴシック" w:hAnsi="BIZ UDゴシック" w:eastAsia="BIZ UDゴシック"/>
                            <w:b w:val="1"/>
                            <w:sz w:val="22"/>
                          </w:rPr>
                          <w:t>IC</w:t>
                        </w:r>
                      </w:p>
                    </w:txbxContent>
                  </v:textbox>
                  <v:imagedata o:title=""/>
                  <w10:wrap type="none" anchorx="text" anchory="text"/>
                </v:shape>
                <v:shape id="オブジェクト 0" style="position:absolute;left:5046;top:10116;width:2250;height:374;" o:spid="_x0000_s1033"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color w:val="00B050"/>
                            <w:sz w:val="22"/>
                          </w:rPr>
                        </w:pPr>
                        <w:r>
                          <w:rPr>
                            <w:rFonts w:hint="eastAsia" w:ascii="BIZ UDゴシック" w:hAnsi="BIZ UDゴシック" w:eastAsia="BIZ UDゴシック"/>
                            <w:b w:val="1"/>
                            <w:color w:val="00B050"/>
                            <w:sz w:val="22"/>
                          </w:rPr>
                          <w:t>北陸自動車道</w:t>
                        </w:r>
                      </w:p>
                    </w:txbxContent>
                  </v:textbox>
                  <v:imagedata o:title=""/>
                  <w10:wrap type="none" anchorx="text" anchory="text"/>
                </v:shape>
                <v:shape id="オブジェクト 0" style="position:absolute;left:2443;top:8651;width:1436;height:374;" o:spid="_x0000_s1034"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●富山西</w:t>
                        </w:r>
                        <w:r>
                          <w:rPr>
                            <w:rFonts w:hint="eastAsia" w:ascii="BIZ UDゴシック" w:hAnsi="BIZ UDゴシック" w:eastAsia="BIZ UDゴシック"/>
                            <w:b w:val="1"/>
                            <w:sz w:val="22"/>
                          </w:rPr>
                          <w:t>IC</w:t>
                        </w:r>
                      </w:p>
                    </w:txbxContent>
                  </v:textbox>
                  <v:imagedata o:title=""/>
                  <w10:wrap type="none" anchorx="text" anchory="text"/>
                </v:shape>
                <v:shape id="オブジェクト 0" style="position:absolute;left:8812;top:10359;width:1582;height:346;" o:spid="_x0000_s1035"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ゴシック" w:hAnsi="BIZ UDゴシック" w:eastAsia="BIZ UDゴシック"/>
                            <w:b w:val="1"/>
                            <w:color w:val="auto"/>
                            <w:sz w:val="14"/>
                          </w:rPr>
                        </w:pPr>
                        <w:r>
                          <w:rPr>
                            <w:rFonts w:hint="eastAsia" w:ascii="BIZ UDゴシック" w:hAnsi="BIZ UDゴシック" w:eastAsia="BIZ UDゴシック"/>
                            <w:b w:val="1"/>
                            <w:color w:val="808080" w:themeColor="background1" w:themeShade="80"/>
                            <w:sz w:val="14"/>
                          </w:rPr>
                          <w:t>出典：国土地理院地図</w:t>
                        </w:r>
                      </w:p>
                    </w:txbxContent>
                  </v:textbox>
                  <v:imagedata o:title=""/>
                  <w10:wrap type="none" anchorx="text" anchory="text"/>
                </v:shape>
                <w10:wrap type="none" anchorx="text" anchory="text"/>
              </v:group>
            </w:pict>
          </mc:Fallback>
        </mc:AlternateContent>
      </w: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1"/>
          <w:sz w:val="24"/>
          <w:u w:val="single" w:color="auto"/>
        </w:rPr>
      </w:pPr>
    </w:p>
    <w:p>
      <w:pPr>
        <w:pStyle w:val="0"/>
        <w:ind w:left="0" w:leftChars="0" w:right="0" w:rightChars="0" w:firstLine="0" w:firstLineChars="0"/>
        <w:rPr>
          <w:rFonts w:hint="eastAsia" w:ascii="BIZ UDゴシック" w:hAnsi="BIZ UDゴシック" w:eastAsia="BIZ UDゴシック"/>
          <w:b w:val="1"/>
          <w:sz w:val="24"/>
          <w:u w:val="single" w:color="auto"/>
        </w:rPr>
      </w:pPr>
    </w:p>
    <w:p>
      <w:pPr>
        <w:pStyle w:val="0"/>
        <w:ind w:left="0" w:leftChars="0" w:right="0" w:rightChars="0" w:firstLine="0" w:firstLineChars="0"/>
        <w:rPr>
          <w:rFonts w:hint="eastAsia" w:ascii="BIZ UDゴシック" w:hAnsi="BIZ UDゴシック" w:eastAsia="BIZ UDゴシック"/>
          <w:b w:val="1"/>
          <w:sz w:val="24"/>
          <w:u w:val="single" w:color="auto"/>
        </w:rPr>
      </w:pPr>
    </w:p>
    <w:p>
      <w:pPr>
        <w:pStyle w:val="0"/>
        <w:spacing w:line="240" w:lineRule="exact"/>
        <w:ind w:left="0" w:leftChars="0" w:right="0" w:rightChars="0" w:firstLine="0" w:firstLineChars="0"/>
        <w:rPr>
          <w:rFonts w:hint="eastAsia" w:ascii="BIZ UDゴシック" w:hAnsi="BIZ UDゴシック" w:eastAsia="BIZ UDゴシック"/>
          <w:b w:val="1"/>
          <w:sz w:val="24"/>
          <w:u w:val="single" w:color="auto"/>
        </w:rPr>
      </w:pPr>
    </w:p>
    <w:p>
      <w:pPr>
        <w:pStyle w:val="0"/>
        <w:ind w:left="0" w:leftChars="0" w:right="0" w:rightChars="0" w:firstLine="0" w:firstLineChars="0"/>
        <w:rPr>
          <w:rFonts w:hint="eastAsia" w:ascii="BIZ UDゴシック" w:hAnsi="BIZ UDゴシック" w:eastAsia="BIZ UDゴシック"/>
          <w:b w:val="1"/>
          <w:color w:val="auto"/>
          <w:sz w:val="24"/>
          <w:u w:val="single" w:color="auto"/>
        </w:rPr>
      </w:pPr>
    </w:p>
    <w:p>
      <w:pPr>
        <w:pStyle w:val="0"/>
        <w:ind w:left="0" w:leftChars="0" w:right="0" w:rightChars="0" w:firstLine="0" w:firstLineChars="0"/>
        <w:rPr>
          <w:rFonts w:hint="eastAsia" w:ascii="BIZ UDゴシック" w:hAnsi="BIZ UDゴシック" w:eastAsia="BIZ UDゴシック"/>
          <w:b w:val="1"/>
          <w:color w:val="auto"/>
          <w:sz w:val="24"/>
          <w:u w:val="single" w:color="auto"/>
        </w:rPr>
      </w:pPr>
    </w:p>
    <w:p>
      <w:pPr>
        <w:pStyle w:val="0"/>
        <w:ind w:left="0" w:leftChars="0" w:right="0" w:rightChars="0" w:firstLine="0" w:firstLineChars="0"/>
        <w:rPr>
          <w:rFonts w:hint="eastAsia" w:ascii="BIZ UDゴシック" w:hAnsi="BIZ UDゴシック" w:eastAsia="BIZ UDゴシック"/>
          <w:b w:val="1"/>
          <w:color w:val="auto"/>
          <w:sz w:val="24"/>
          <w:u w:val="single" w:color="auto"/>
        </w:rPr>
      </w:pPr>
    </w:p>
    <w:p>
      <w:pPr>
        <w:pStyle w:val="0"/>
        <w:ind w:left="0" w:leftChars="0" w:right="0" w:rightChars="0" w:firstLine="0" w:firstLineChars="0"/>
        <w:rPr>
          <w:rFonts w:hint="eastAsia" w:ascii="BIZ UDゴシック" w:hAnsi="BIZ UDゴシック" w:eastAsia="BIZ UDゴシック"/>
          <w:b w:val="1"/>
          <w:color w:val="auto"/>
          <w:sz w:val="24"/>
          <w:u w:val="single" w:color="auto"/>
        </w:rPr>
      </w:pPr>
      <w:r>
        <w:rPr>
          <w:rFonts w:hint="eastAsia" w:ascii="BIZ UDゴシック" w:hAnsi="BIZ UDゴシック" w:eastAsia="BIZ UDゴシック"/>
          <w:b w:val="1"/>
          <w:color w:val="auto"/>
          <w:sz w:val="26"/>
          <w:u w:val="single" w:color="auto"/>
        </w:rPr>
        <w:t>１　はじめに</w:t>
      </w:r>
    </w:p>
    <w:p>
      <w:pPr>
        <w:pStyle w:val="0"/>
        <w:ind w:left="0" w:leftChars="0" w:right="0" w:rightChars="0" w:firstLine="0" w:firstLineChars="0"/>
        <w:rPr>
          <w:rFonts w:hint="eastAsia" w:ascii="BIZ UDゴシック" w:hAnsi="BIZ UDゴシック" w:eastAsia="BIZ UDゴシック"/>
          <w:b w:val="0"/>
          <w:color w:val="auto"/>
          <w:u w:val="none" w:color="auto"/>
        </w:rPr>
      </w:pPr>
      <w:r>
        <w:rPr>
          <w:rFonts w:hint="eastAsia" w:ascii="BIZ UDゴシック" w:hAnsi="BIZ UDゴシック" w:eastAsia="BIZ UDゴシック"/>
          <w:b w:val="0"/>
          <w:color w:val="auto"/>
          <w:u w:val="none" w:color="auto"/>
          <w:bdr w:val="none" w:color="auto" w:sz="0" w:space="0"/>
        </w:rPr>
        <w:t>Ｑ</w:t>
      </w:r>
      <w:r>
        <w:rPr>
          <w:rFonts w:hint="eastAsia" w:ascii="BIZ UDゴシック" w:hAnsi="BIZ UDゴシック" w:eastAsia="BIZ UDゴシック"/>
          <w:b w:val="0"/>
          <w:color w:val="auto"/>
          <w:u w:val="none" w:color="auto"/>
          <w:bdr w:val="none" w:color="auto" w:sz="0" w:space="0"/>
        </w:rPr>
        <w:t>1.1</w:t>
      </w:r>
      <w:r>
        <w:rPr>
          <w:rFonts w:hint="eastAsia" w:ascii="BIZ UDゴシック" w:hAnsi="BIZ UDゴシック" w:eastAsia="BIZ UDゴシック"/>
          <w:b w:val="0"/>
          <w:color w:val="auto"/>
          <w:u w:val="none" w:color="auto"/>
          <w:bdr w:val="none" w:color="auto" w:sz="0" w:space="0"/>
        </w:rPr>
        <w:t>　ご回答者様をお答えください。</w:t>
      </w:r>
    </w:p>
    <w:tbl>
      <w:tblPr>
        <w:tblStyle w:val="17"/>
        <w:tblpPr w:leftFromText="142" w:rightFromText="142" w:topFromText="0" w:bottomFromText="0" w:vertAnchor="text" w:horzAnchor="text" w:tblpX="670" w:tblpY="343"/>
        <w:tblW w:w="0" w:type="auto"/>
        <w:tblLayout w:type="fixed"/>
        <w:tblLook w:firstRow="1" w:lastRow="0" w:firstColumn="1" w:lastColumn="0" w:noHBand="0" w:noVBand="1" w:val="04A0"/>
      </w:tblPr>
      <w:tblGrid>
        <w:gridCol w:w="1998"/>
        <w:gridCol w:w="6509"/>
      </w:tblGrid>
      <w:tr>
        <w:trPr>
          <w:trHeight w:val="454" w:hRule="atLeast"/>
        </w:trPr>
        <w:tc>
          <w:tcPr>
            <w:tcW w:w="1998" w:type="dxa"/>
            <w:vAlign w:val="center"/>
          </w:tcPr>
          <w:p>
            <w:pPr>
              <w:pStyle w:val="0"/>
              <w:jc w:val="center"/>
              <w:rPr>
                <w:rFonts w:hint="eastAsia"/>
              </w:rPr>
            </w:pPr>
            <w:r>
              <w:rPr>
                <w:rFonts w:hint="eastAsia" w:ascii="BIZ UDゴシック" w:hAnsi="BIZ UDゴシック" w:eastAsia="BIZ UDゴシック"/>
                <w:b w:val="0"/>
                <w:color w:val="000000" w:themeColor="text1"/>
                <w:u w:val="none" w:color="auto"/>
              </w:rPr>
              <w:t>社名・部署名</w:t>
            </w:r>
          </w:p>
        </w:tc>
        <w:tc>
          <w:tcPr>
            <w:tcW w:w="6509" w:type="dxa"/>
            <w:shd w:val="clear" w:color="auto" w:fill="FFFFBE"/>
            <w:vAlign w:val="center"/>
          </w:tcPr>
          <w:p>
            <w:pPr>
              <w:pStyle w:val="0"/>
              <w:jc w:val="center"/>
              <w:rPr>
                <w:rFonts w:hint="eastAsia"/>
              </w:rPr>
            </w:pPr>
          </w:p>
        </w:tc>
      </w:tr>
      <w:tr>
        <w:trPr>
          <w:trHeight w:val="454" w:hRule="atLeast"/>
        </w:trPr>
        <w:tc>
          <w:tcPr>
            <w:tcW w:w="1998" w:type="dxa"/>
            <w:vAlign w:val="center"/>
          </w:tcPr>
          <w:p>
            <w:pPr>
              <w:pStyle w:val="0"/>
              <w:jc w:val="center"/>
              <w:rPr>
                <w:rFonts w:hint="eastAsia"/>
              </w:rPr>
            </w:pPr>
            <w:r>
              <w:rPr>
                <w:rFonts w:hint="eastAsia" w:ascii="BIZ UDゴシック" w:hAnsi="BIZ UDゴシック" w:eastAsia="BIZ UDゴシック"/>
                <w:b w:val="0"/>
                <w:color w:val="000000" w:themeColor="text1"/>
                <w:u w:val="none" w:color="auto"/>
              </w:rPr>
              <w:t>担当者氏名</w:t>
            </w:r>
          </w:p>
        </w:tc>
        <w:tc>
          <w:tcPr>
            <w:tcW w:w="6509" w:type="dxa"/>
            <w:shd w:val="clear" w:color="auto" w:fill="FFFFBE"/>
            <w:vAlign w:val="center"/>
          </w:tcPr>
          <w:p>
            <w:pPr>
              <w:pStyle w:val="0"/>
              <w:jc w:val="center"/>
              <w:rPr>
                <w:rFonts w:hint="eastAsia"/>
              </w:rPr>
            </w:pPr>
          </w:p>
        </w:tc>
      </w:tr>
      <w:tr>
        <w:trPr>
          <w:trHeight w:val="454" w:hRule="atLeast"/>
        </w:trPr>
        <w:tc>
          <w:tcPr>
            <w:tcW w:w="1998" w:type="dxa"/>
            <w:vAlign w:val="center"/>
          </w:tcPr>
          <w:p>
            <w:pPr>
              <w:pStyle w:val="0"/>
              <w:jc w:val="center"/>
              <w:rPr>
                <w:rFonts w:hint="eastAsia"/>
              </w:rPr>
            </w:pPr>
            <w:r>
              <w:rPr>
                <w:rFonts w:hint="eastAsia" w:ascii="BIZ UDゴシック" w:hAnsi="BIZ UDゴシック" w:eastAsia="BIZ UDゴシック"/>
                <w:b w:val="0"/>
                <w:color w:val="000000" w:themeColor="text1"/>
                <w:u w:val="none" w:color="auto"/>
              </w:rPr>
              <w:t>電話番号</w:t>
            </w:r>
          </w:p>
        </w:tc>
        <w:tc>
          <w:tcPr>
            <w:tcW w:w="6509" w:type="dxa"/>
            <w:shd w:val="clear" w:color="auto" w:fill="FFFFBE"/>
            <w:vAlign w:val="center"/>
          </w:tcPr>
          <w:p>
            <w:pPr>
              <w:pStyle w:val="0"/>
              <w:jc w:val="center"/>
              <w:rPr>
                <w:rFonts w:hint="eastAsia"/>
              </w:rPr>
            </w:pPr>
          </w:p>
        </w:tc>
      </w:tr>
    </w:tbl>
    <w:p>
      <w:pPr>
        <w:pStyle w:val="0"/>
        <w:ind w:left="0" w:leftChars="0" w:right="0" w:rightChars="0" w:firstLine="0" w:firstLineChars="0"/>
        <w:rPr>
          <w:rFonts w:hint="eastAsia" w:ascii="BIZ UDゴシック" w:hAnsi="BIZ UDゴシック" w:eastAsia="BIZ UDゴシック"/>
          <w:b w:val="0"/>
          <w:color w:val="auto"/>
          <w:u w:val="none" w:color="auto"/>
        </w:rPr>
      </w:pPr>
      <w:r>
        <w:rPr>
          <w:rFonts w:hint="eastAsia" w:ascii="BIZ UDゴシック" w:hAnsi="BIZ UDゴシック" w:eastAsia="BIZ UDゴシック"/>
          <w:b w:val="0"/>
          <w:color w:val="000000" w:themeColor="text1"/>
          <w:u w:val="none" w:color="auto"/>
        </w:rPr>
        <w:t>Ａ</w:t>
      </w:r>
      <w:r>
        <w:rPr>
          <w:rFonts w:hint="eastAsia" w:ascii="BIZ UDゴシック" w:hAnsi="BIZ UDゴシック" w:eastAsia="BIZ UDゴシック"/>
          <w:b w:val="0"/>
          <w:color w:val="000000" w:themeColor="text1"/>
          <w:u w:val="none" w:color="auto"/>
        </w:rPr>
        <w:t xml:space="preserve">1.1 </w:t>
      </w:r>
      <w:r>
        <w:rPr>
          <w:rFonts w:hint="eastAsia" w:ascii="BIZ UDゴシック" w:hAnsi="BIZ UDゴシック" w:eastAsia="BIZ UDゴシック"/>
          <w:b w:val="0"/>
          <w:color w:val="000000" w:themeColor="text1"/>
          <w:u w:val="none" w:color="auto"/>
        </w:rPr>
        <w:t>（記述式）</w:t>
      </w:r>
    </w:p>
    <w:p>
      <w:pPr>
        <w:pStyle w:val="0"/>
        <w:ind w:left="0" w:leftChars="0" w:right="0" w:rightChars="0" w:firstLine="0" w:firstLineChars="0"/>
        <w:rPr>
          <w:rFonts w:hint="eastAsia" w:ascii="BIZ UDゴシック" w:hAnsi="BIZ UDゴシック" w:eastAsia="BIZ UDゴシック"/>
          <w:b w:val="0"/>
          <w:color w:val="auto"/>
          <w:u w:val="none" w:color="auto"/>
        </w:rPr>
      </w:pPr>
    </w:p>
    <w:p>
      <w:pPr>
        <w:pStyle w:val="0"/>
        <w:ind w:left="0" w:leftChars="0" w:right="0" w:rightChars="0" w:firstLine="0" w:firstLineChars="0"/>
        <w:rPr>
          <w:rFonts w:hint="eastAsia" w:ascii="BIZ UDゴシック" w:hAnsi="BIZ UDゴシック" w:eastAsia="BIZ UDゴシック"/>
          <w:color w:val="auto"/>
        </w:rPr>
      </w:pPr>
    </w:p>
    <w:p>
      <w:pPr>
        <w:pStyle w:val="0"/>
        <w:ind w:left="0" w:leftChars="0" w:right="0" w:rightChars="0" w:firstLine="210" w:firstLineChars="100"/>
        <w:rPr>
          <w:rFonts w:hint="eastAsia" w:ascii="BIZ UDゴシック" w:hAnsi="BIZ UDゴシック" w:eastAsia="BIZ UDゴシック"/>
          <w:color w:val="auto"/>
        </w:rPr>
      </w:pPr>
    </w:p>
    <w:p>
      <w:pPr>
        <w:pStyle w:val="0"/>
        <w:ind w:left="0" w:leftChars="0" w:right="0" w:rightChars="0" w:firstLine="0" w:firstLineChars="0"/>
        <w:rPr>
          <w:rFonts w:hint="eastAsia" w:ascii="BIZ UDゴシック" w:hAnsi="BIZ UDゴシック" w:eastAsia="BIZ UDゴシック"/>
          <w:b w:val="0"/>
          <w:color w:val="auto"/>
          <w:u w:val="none" w:color="auto"/>
        </w:rPr>
      </w:pPr>
    </w:p>
    <w:p>
      <w:pPr>
        <w:pStyle w:val="0"/>
        <w:spacing w:line="240" w:lineRule="exact"/>
        <w:ind w:left="0" w:leftChars="0" w:right="630" w:rightChars="300" w:firstLine="0" w:firstLineChars="0"/>
        <w:jc w:val="right"/>
        <w:rPr>
          <w:rFonts w:hint="eastAsia" w:ascii="BIZ UDゴシック" w:hAnsi="BIZ UDゴシック" w:eastAsia="BIZ UDゴシック"/>
          <w:b w:val="0"/>
          <w:color w:val="auto"/>
          <w:u w:val="none" w:color="auto"/>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2.1</w:t>
      </w:r>
      <w:r>
        <w:rPr>
          <w:rFonts w:hint="eastAsia" w:ascii="BIZ UDゴシック" w:hAnsi="BIZ UDゴシック" w:eastAsia="BIZ UDゴシック"/>
          <w:b w:val="1"/>
          <w:color w:val="auto"/>
          <w:highlight w:val="none"/>
          <w:u w:val="none" w:color="auto"/>
        </w:rPr>
        <w:t>へ</w:t>
      </w:r>
    </w:p>
    <w:p>
      <w:pPr>
        <w:pStyle w:val="0"/>
        <w:spacing w:line="240" w:lineRule="exact"/>
        <w:ind w:left="0" w:leftChars="0" w:right="630" w:rightChars="300" w:firstLine="0" w:firstLineChars="0"/>
        <w:jc w:val="right"/>
        <w:rPr>
          <w:rFonts w:hint="eastAsia" w:ascii="BIZ UDゴシック" w:hAnsi="BIZ UDゴシック" w:eastAsia="BIZ UDゴシック"/>
          <w:b w:val="0"/>
          <w:color w:val="auto"/>
          <w:u w:val="none" w:color="auto"/>
        </w:rPr>
      </w:pPr>
    </w:p>
    <w:p>
      <w:pPr>
        <w:pStyle w:val="0"/>
        <w:spacing w:line="240" w:lineRule="exact"/>
        <w:ind w:left="0" w:leftChars="0" w:right="630" w:rightChars="300" w:firstLine="0" w:firstLineChars="0"/>
        <w:jc w:val="right"/>
        <w:rPr>
          <w:rFonts w:hint="eastAsia" w:ascii="BIZ UDゴシック" w:hAnsi="BIZ UDゴシック" w:eastAsia="BIZ UDゴシック"/>
          <w:b w:val="0"/>
          <w:color w:val="auto"/>
          <w:u w:val="none" w:color="auto"/>
        </w:rPr>
      </w:pPr>
    </w:p>
    <w:p>
      <w:pPr>
        <w:pStyle w:val="0"/>
        <w:spacing w:line="240" w:lineRule="exact"/>
        <w:ind w:left="0" w:leftChars="0" w:right="630" w:rightChars="300" w:firstLine="0" w:firstLineChars="0"/>
        <w:jc w:val="right"/>
        <w:rPr>
          <w:rFonts w:hint="eastAsia" w:ascii="BIZ UDゴシック" w:hAnsi="BIZ UDゴシック" w:eastAsia="BIZ UDゴシック"/>
          <w:b w:val="0"/>
          <w:color w:val="auto"/>
          <w:u w:val="none" w:color="auto"/>
        </w:rPr>
      </w:pPr>
    </w:p>
    <w:p>
      <w:pPr>
        <w:pStyle w:val="0"/>
        <w:spacing w:line="240" w:lineRule="exact"/>
        <w:ind w:left="0" w:leftChars="0" w:right="630" w:rightChars="300" w:firstLine="0" w:firstLineChars="0"/>
        <w:jc w:val="right"/>
        <w:rPr>
          <w:rFonts w:hint="eastAsia" w:ascii="BIZ UDゴシック" w:hAnsi="BIZ UDゴシック" w:eastAsia="BIZ UDゴシック"/>
          <w:b w:val="0"/>
          <w:color w:val="auto"/>
          <w:u w:val="none" w:color="auto"/>
        </w:rPr>
      </w:pPr>
    </w:p>
    <w:p>
      <w:pPr>
        <w:pStyle w:val="0"/>
        <w:spacing w:line="240" w:lineRule="exact"/>
        <w:ind w:left="0" w:leftChars="0" w:right="0" w:rightChars="0" w:firstLine="0" w:firstLineChars="0"/>
        <w:rPr>
          <w:rFonts w:hint="eastAsia" w:ascii="BIZ UDゴシック" w:hAnsi="BIZ UDゴシック" w:eastAsia="BIZ UDゴシック"/>
          <w:b w:val="0"/>
          <w:color w:val="auto"/>
          <w:u w:val="none" w:color="auto"/>
        </w:rPr>
      </w:pPr>
      <w:r>
        <w:rPr>
          <w:rFonts w:hint="eastAsia" w:ascii="BIZ UDゴシック" w:hAnsi="BIZ UDゴシック" w:eastAsia="BIZ UDゴシック"/>
          <w:b w:val="1"/>
          <w:sz w:val="26"/>
          <w:u w:val="single" w:color="auto"/>
        </w:rPr>
        <w:t>２　</w:t>
      </w:r>
      <w:r>
        <w:rPr>
          <w:rFonts w:hint="eastAsia" w:ascii="BIZ UDゴシック" w:hAnsi="BIZ UDゴシック" w:eastAsia="BIZ UDゴシック"/>
          <w:b w:val="1"/>
          <w:color w:val="auto"/>
          <w:sz w:val="26"/>
          <w:u w:val="single" w:color="auto"/>
        </w:rPr>
        <w:t>高速道路の利用状況について</w:t>
      </w:r>
    </w:p>
    <w:p>
      <w:pPr>
        <w:pStyle w:val="0"/>
        <w:spacing w:line="240" w:lineRule="auto"/>
        <w:ind w:left="0" w:leftChars="0" w:right="0" w:rightChars="0" w:firstLine="0" w:firstLineChars="0"/>
        <w:rPr>
          <w:rFonts w:hint="eastAsia" w:ascii="BIZ UDゴシック" w:hAnsi="BIZ UDゴシック" w:eastAsia="BIZ UDゴシック"/>
          <w:b w:val="0"/>
          <w:color w:val="auto"/>
          <w:u w:val="none" w:color="auto"/>
        </w:rPr>
      </w:pPr>
      <w:r>
        <w:rPr>
          <w:rFonts w:hint="eastAsia" w:ascii="BIZ UDゴシック" w:hAnsi="BIZ UDゴシック" w:eastAsia="BIZ UDゴシック"/>
          <w:b w:val="0"/>
          <w:color w:val="auto"/>
          <w:u w:val="none" w:color="auto"/>
        </w:rPr>
        <w:t>貴社における、富山県内発（もしくは着）の</w:t>
      </w:r>
      <w:r>
        <w:rPr>
          <w:rFonts w:hint="eastAsia" w:ascii="BIZ UDゴシック" w:hAnsi="BIZ UDゴシック" w:eastAsia="BIZ UDゴシック"/>
          <w:b w:val="0"/>
          <w:color w:val="auto"/>
          <w:u w:val="single" w:color="000000" w:themeColor="text1"/>
        </w:rPr>
        <w:t>高速道路を利用する輸送の状況</w:t>
      </w:r>
      <w:r>
        <w:rPr>
          <w:rFonts w:hint="eastAsia" w:ascii="BIZ UDゴシック" w:hAnsi="BIZ UDゴシック" w:eastAsia="BIZ UDゴシック"/>
          <w:b w:val="0"/>
          <w:color w:val="auto"/>
          <w:u w:val="none" w:color="auto"/>
        </w:rPr>
        <w:t>についてお答えください。</w:t>
      </w:r>
    </w:p>
    <w:p>
      <w:pPr>
        <w:pStyle w:val="0"/>
        <w:ind w:left="0" w:leftChars="0" w:right="0" w:rightChars="0" w:firstLine="0" w:firstLineChars="0"/>
        <w:rPr>
          <w:rFonts w:hint="eastAsia" w:ascii="BIZ UDゴシック" w:hAnsi="BIZ UDゴシック" w:eastAsia="BIZ UDゴシック"/>
          <w:b w:val="0"/>
          <w:color w:val="auto"/>
          <w:u w:val="none" w:color="auto"/>
        </w:rPr>
      </w:pPr>
    </w:p>
    <w:p>
      <w:pPr>
        <w:pStyle w:val="0"/>
        <w:ind w:left="0" w:leftChars="0" w:right="0" w:rightChars="0" w:firstLine="0" w:firstLineChars="0"/>
        <w:rPr>
          <w:rFonts w:hint="eastAsia" w:ascii="BIZ UDゴシック" w:hAnsi="BIZ UDゴシック" w:eastAsia="BIZ UDゴシック"/>
          <w:b w:val="0"/>
          <w:color w:val="auto"/>
          <w:u w:val="none" w:color="auto"/>
        </w:rPr>
      </w:pPr>
      <w:r>
        <w:rPr>
          <w:rFonts w:hint="eastAsia" w:ascii="BIZ UDゴシック" w:hAnsi="BIZ UDゴシック" w:eastAsia="BIZ UDゴシック"/>
          <w:b w:val="0"/>
          <w:color w:val="auto"/>
          <w:u w:val="none" w:color="auto"/>
        </w:rPr>
        <w:t>Ｑ</w:t>
      </w:r>
      <w:r>
        <w:rPr>
          <w:rFonts w:hint="eastAsia" w:ascii="BIZ UDゴシック" w:hAnsi="BIZ UDゴシック" w:eastAsia="BIZ UDゴシック"/>
          <w:b w:val="0"/>
          <w:color w:val="auto"/>
          <w:u w:val="none" w:color="auto"/>
        </w:rPr>
        <w:t>2.1</w:t>
      </w:r>
      <w:r>
        <w:rPr>
          <w:rFonts w:hint="eastAsia" w:ascii="BIZ UDゴシック" w:hAnsi="BIZ UDゴシック" w:eastAsia="BIZ UDゴシック"/>
          <w:b w:val="0"/>
          <w:color w:val="auto"/>
          <w:u w:val="none" w:color="auto"/>
        </w:rPr>
        <w:t>　富山県内発（もしくは着）の</w:t>
      </w:r>
      <w:r>
        <w:rPr>
          <w:rFonts w:hint="eastAsia" w:ascii="BIZ UDゴシック" w:hAnsi="BIZ UDゴシック" w:eastAsia="BIZ UDゴシック"/>
          <w:b w:val="1"/>
          <w:color w:val="auto"/>
          <w:u w:val="single" w:color="000000" w:themeColor="text1"/>
        </w:rPr>
        <w:t>高速道路を利用する輸送を取り扱っているか</w:t>
      </w:r>
      <w:r>
        <w:rPr>
          <w:rFonts w:hint="eastAsia" w:ascii="BIZ UDゴシック" w:hAnsi="BIZ UDゴシック" w:eastAsia="BIZ UDゴシック"/>
          <w:b w:val="0"/>
          <w:color w:val="auto"/>
          <w:u w:val="none" w:color="auto"/>
        </w:rPr>
        <w:t>お答えください。</w:t>
      </w:r>
    </w:p>
    <w:p>
      <w:pPr>
        <w:pStyle w:val="0"/>
        <w:ind w:left="0" w:leftChars="0" w:right="0" w:rightChars="0" w:firstLine="0" w:firstLineChars="0"/>
        <w:rPr>
          <w:rFonts w:hint="eastAsia" w:ascii="BIZ UDゴシック" w:hAnsi="BIZ UDゴシック" w:eastAsia="BIZ UDゴシック"/>
          <w:b w:val="0"/>
          <w:color w:val="auto"/>
          <w:u w:val="none" w:color="auto"/>
        </w:rPr>
      </w:pPr>
      <w:r>
        <w:rPr>
          <w:rFonts w:hint="eastAsia" w:ascii="BIZ UDゴシック" w:hAnsi="BIZ UDゴシック" w:eastAsia="BIZ UDゴシック"/>
          <w:b w:val="0"/>
          <w:color w:val="auto"/>
          <w:u w:val="none" w:color="auto"/>
        </w:rPr>
        <w:t>Ａ</w:t>
      </w:r>
      <w:r>
        <w:rPr>
          <w:rFonts w:hint="eastAsia" w:ascii="BIZ UDゴシック" w:hAnsi="BIZ UDゴシック" w:eastAsia="BIZ UDゴシック"/>
          <w:b w:val="0"/>
          <w:color w:val="auto"/>
          <w:u w:val="none" w:color="auto"/>
        </w:rPr>
        <w:t xml:space="preserve">2.1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834" w:tblpY="20"/>
        <w:tblW w:w="8784" w:type="dxa"/>
        <w:tblLayout w:type="fixed"/>
        <w:tblLook w:firstRow="1" w:lastRow="0" w:firstColumn="1" w:lastColumn="0" w:noHBand="0" w:noVBand="1" w:val="04A0"/>
      </w:tblPr>
      <w:tblGrid>
        <w:gridCol w:w="6237"/>
        <w:gridCol w:w="849"/>
        <w:gridCol w:w="1698"/>
      </w:tblGrid>
      <w:tr>
        <w:trPr>
          <w:trHeight w:val="454" w:hRule="atLeast"/>
        </w:trPr>
        <w:tc>
          <w:tcPr>
            <w:tcW w:w="623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b w:val="0"/>
              </w:rPr>
            </w:pPr>
            <w:r>
              <w:rPr>
                <w:rFonts w:hint="eastAsia" w:ascii="BIZ UDゴシック" w:hAnsi="BIZ UDゴシック" w:eastAsia="BIZ UDゴシック"/>
                <w:b w:val="0"/>
                <w:color w:val="auto"/>
                <w:u w:val="none" w:color="auto"/>
              </w:rPr>
              <w:t>取り扱っている（高速道路を利用している）　　　　　　　　</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rPr>
            </w:pPr>
          </w:p>
        </w:tc>
        <w:tc>
          <w:tcPr>
            <w:tcW w:w="1698" w:type="dxa"/>
            <w:tcBorders>
              <w:top w:val="nil"/>
              <w:left w:val="single" w:color="auto" w:sz="4" w:space="0"/>
              <w:bottom w:val="nil"/>
              <w:right w:val="nil"/>
              <w:tl2br w:val="nil"/>
              <w:tr2bl w:val="nil"/>
            </w:tcBorders>
            <w:shd w:val="clear" w:color="auto" w:fill="auto"/>
            <w:vAlign w:val="center"/>
          </w:tcPr>
          <w:p>
            <w:pPr>
              <w:pStyle w:val="0"/>
              <w:jc w:val="left"/>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2.2</w:t>
            </w:r>
            <w:r>
              <w:rPr>
                <w:rFonts w:hint="eastAsia" w:ascii="BIZ UDゴシック" w:hAnsi="BIZ UDゴシック" w:eastAsia="BIZ UDゴシック"/>
                <w:b w:val="1"/>
                <w:color w:val="auto"/>
                <w:highlight w:val="none"/>
                <w:u w:val="none" w:color="auto"/>
              </w:rPr>
              <w:t>へ</w:t>
            </w:r>
          </w:p>
        </w:tc>
      </w:tr>
      <w:tr>
        <w:trPr>
          <w:trHeight w:val="454" w:hRule="atLeast"/>
        </w:trPr>
        <w:tc>
          <w:tcPr>
            <w:tcW w:w="623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b w:val="0"/>
              </w:rPr>
            </w:pPr>
            <w:r>
              <w:rPr>
                <w:rFonts w:hint="eastAsia" w:ascii="BIZ UDゴシック" w:hAnsi="BIZ UDゴシック" w:eastAsia="BIZ UDゴシック"/>
                <w:b w:val="0"/>
                <w:color w:val="auto"/>
                <w:u w:val="none" w:color="auto"/>
              </w:rPr>
              <w:t>取り扱っていない（高速道路を利用していない）　　　　　　</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rPr>
            </w:pPr>
          </w:p>
        </w:tc>
        <w:tc>
          <w:tcPr>
            <w:tcW w:w="1698" w:type="dxa"/>
            <w:tcBorders>
              <w:top w:val="nil"/>
              <w:left w:val="single" w:color="auto" w:sz="4" w:space="0"/>
              <w:bottom w:val="nil"/>
              <w:right w:val="nil"/>
              <w:tl2br w:val="nil"/>
              <w:tr2bl w:val="nil"/>
            </w:tcBorders>
            <w:shd w:val="clear" w:color="auto" w:fill="auto"/>
            <w:vAlign w:val="center"/>
          </w:tcPr>
          <w:p>
            <w:pPr>
              <w:pStyle w:val="0"/>
              <w:jc w:val="left"/>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3.1</w:t>
            </w:r>
            <w:r>
              <w:rPr>
                <w:rFonts w:hint="eastAsia" w:ascii="BIZ UDゴシック" w:hAnsi="BIZ UDゴシック" w:eastAsia="BIZ UDゴシック"/>
                <w:b w:val="1"/>
                <w:color w:val="auto"/>
                <w:highlight w:val="none"/>
                <w:u w:val="none" w:color="auto"/>
              </w:rPr>
              <w:t>へ</w:t>
            </w:r>
          </w:p>
        </w:tc>
      </w:tr>
    </w:tbl>
    <w:p>
      <w:pPr>
        <w:pStyle w:val="0"/>
        <w:jc w:val="both"/>
        <w:rPr>
          <w:rFonts w:hint="eastAsia"/>
          <w:b w:val="0"/>
        </w:rPr>
      </w:pPr>
      <w:r>
        <w:rPr>
          <w:rFonts w:hint="eastAsia" w:ascii="BIZ UDゴシック" w:hAnsi="BIZ UDゴシック" w:eastAsia="BIZ UDゴシック"/>
          <w:b w:val="0"/>
          <w:color w:val="auto"/>
          <w:u w:val="none" w:color="auto"/>
        </w:rPr>
        <w:t xml:space="preserve">      </w:t>
      </w:r>
    </w:p>
    <w:p>
      <w:pPr>
        <w:pStyle w:val="0"/>
        <w:jc w:val="both"/>
        <w:rPr>
          <w:rFonts w:hint="eastAsia"/>
          <w:b w:val="0"/>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-69215</wp:posOffset>
                </wp:positionH>
                <wp:positionV relativeFrom="paragraph">
                  <wp:posOffset>85090</wp:posOffset>
                </wp:positionV>
                <wp:extent cx="6508750" cy="0"/>
                <wp:effectExtent l="0" t="635" r="29210"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2;mso-position-horizontal-relative:text;position:absolute;mso-wrap-distance-bottom:0pt;mso-wrap-distance-left:16pt;mso-wrap-distance-right:16pt;" o:spid="_x0000_s1036" o:allowincell="t" o:allowoverlap="t" filled="f" stroked="t" strokecolor="#000000 [3213]" strokeweight="0.5pt" o:spt="20" from="-5.45pt,6.7pt" to="507.05pt,6.7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u w:val="none" w:color="auto"/>
        </w:rPr>
        <w:t>2.2</w:t>
      </w:r>
      <w:r>
        <w:rPr>
          <w:rFonts w:hint="eastAsia" w:ascii="BIZ UDゴシック" w:hAnsi="BIZ UDゴシック" w:eastAsia="BIZ UDゴシック"/>
          <w:b w:val="0"/>
          <w:u w:val="none" w:color="auto"/>
        </w:rPr>
        <w:t>　</w:t>
      </w:r>
      <w:r>
        <w:rPr>
          <w:rFonts w:hint="eastAsia" w:ascii="BIZ UDゴシック" w:hAnsi="BIZ UDゴシック" w:eastAsia="BIZ UDゴシック"/>
          <w:b w:val="1"/>
          <w:u w:val="single" w:color="000000" w:themeColor="text1"/>
        </w:rPr>
        <w:t>輸送頻度が「最も高い方面」</w:t>
      </w:r>
      <w:r>
        <w:rPr>
          <w:rFonts w:hint="eastAsia" w:ascii="BIZ UDゴシック" w:hAnsi="BIZ UDゴシック" w:eastAsia="BIZ UDゴシック"/>
          <w:b w:val="0"/>
          <w:u w:val="none" w:color="auto"/>
        </w:rPr>
        <w:t>をお答えください。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2.2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p>
    <w:tbl>
      <w:tblPr>
        <w:tblStyle w:val="17"/>
        <w:tblpPr w:leftFromText="142" w:rightFromText="142" w:topFromText="0" w:bottomFromText="0" w:vertAnchor="text" w:horzAnchor="text" w:tblpX="830" w:tblpY="19"/>
        <w:tblW w:w="7090" w:type="dxa"/>
        <w:tblLayout w:type="fixed"/>
        <w:tblLook w:firstRow="1" w:lastRow="0" w:firstColumn="1" w:lastColumn="0" w:noHBand="0" w:noVBand="1" w:val="04A0"/>
      </w:tblPr>
      <w:tblGrid>
        <w:gridCol w:w="6241"/>
        <w:gridCol w:w="849"/>
      </w:tblGrid>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北陸自動車道上り方面（関西方面など）</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北陸自動車道下り方面（関東方面など）</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u w:val="none" w:color="auto"/>
              </w:rPr>
              <w:t>東海北陸自動車道上り方面（東海方面など）</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u w:val="none" w:color="auto"/>
              </w:rPr>
              <w:t>東海北陸自動車道下り方面（富山方面など）</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bl>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210" w:leftChars="100" w:right="0" w:rightChars="0" w:firstLine="0" w:firstLineChars="0"/>
        <w:jc w:val="both"/>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5017770</wp:posOffset>
                </wp:positionH>
                <wp:positionV relativeFrom="paragraph">
                  <wp:posOffset>25400</wp:posOffset>
                </wp:positionV>
                <wp:extent cx="1108710" cy="238760"/>
                <wp:effectExtent l="0" t="0" r="635" b="635"/>
                <wp:wrapNone/>
                <wp:docPr id="1037" name="オブジェクト 0"/>
                <a:graphic xmlns:a="http://schemas.openxmlformats.org/drawingml/2006/main">
                  <a:graphicData uri="http://schemas.microsoft.com/office/word/2010/wordprocessingShape">
                    <wps:wsp>
                      <wps:cNvPr id="1037"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2.3</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0;mso-wrap-distance-left:16pt;width:87.3pt;height:18.8pt;mso-position-horizontal-relative:text;position:absolute;margin-left:395.1pt;margin-top:2pt;mso-wrap-distance-bottom:0pt;mso-wrap-distance-right:16pt;mso-wrap-distance-top:0pt;" o:spid="_x0000_s1037"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2.3</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-207645</wp:posOffset>
                </wp:positionH>
                <wp:positionV relativeFrom="paragraph">
                  <wp:posOffset>113665</wp:posOffset>
                </wp:positionV>
                <wp:extent cx="6508750" cy="0"/>
                <wp:effectExtent l="0" t="635" r="29210" b="10795"/>
                <wp:wrapNone/>
                <wp:docPr id="1038" name="オブジェクト 0"/>
                <a:graphic xmlns:a="http://schemas.openxmlformats.org/drawingml/2006/main">
                  <a:graphicData uri="http://schemas.microsoft.com/office/word/2010/wordprocessingShape">
                    <wps:wsp>
                      <wps:cNvPr id="1038"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15;mso-position-horizontal-relative:text;position:absolute;mso-wrap-distance-bottom:0pt;mso-wrap-distance-left:16pt;mso-wrap-distance-right:16pt;" o:spid="_x0000_s1038" o:allowincell="t" o:allowoverlap="t" filled="f" stroked="t" strokecolor="#000000 [3213]" strokeweight="0.5pt" o:spt="20" from="-16.350000000000001pt,8.9500000000000011pt" to="496.15pt,8.9500000000000011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u w:val="none" w:color="auto"/>
        </w:rPr>
        <w:t>2.3</w:t>
      </w:r>
      <w:r>
        <w:rPr>
          <w:rFonts w:hint="eastAsia" w:ascii="BIZ UDゴシック" w:hAnsi="BIZ UDゴシック" w:eastAsia="BIZ UDゴシック"/>
          <w:b w:val="0"/>
          <w:u w:val="none" w:color="auto"/>
        </w:rPr>
        <w:t>　</w:t>
      </w:r>
      <w:r>
        <w:rPr>
          <w:rFonts w:hint="eastAsia" w:ascii="BIZ UDゴシック" w:hAnsi="BIZ UDゴシック" w:eastAsia="BIZ UDゴシック"/>
          <w:b w:val="1"/>
          <w:u w:val="single" w:color="000000" w:themeColor="text1"/>
        </w:rPr>
        <w:t>輸送頻度が「２番目に高い方面」</w:t>
      </w:r>
      <w:r>
        <w:rPr>
          <w:rFonts w:hint="eastAsia" w:ascii="BIZ UDゴシック" w:hAnsi="BIZ UDゴシック" w:eastAsia="BIZ UDゴシック"/>
          <w:b w:val="0"/>
          <w:u w:val="none" w:color="auto"/>
        </w:rPr>
        <w:t>をお答えください。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2.3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p>
    <w:tbl>
      <w:tblPr>
        <w:tblStyle w:val="17"/>
        <w:tblpPr w:leftFromText="142" w:rightFromText="142" w:topFromText="0" w:bottomFromText="0" w:vertAnchor="text" w:horzAnchor="text" w:tblpX="830" w:tblpY="19"/>
        <w:tblW w:w="8788" w:type="dxa"/>
        <w:tblLayout w:type="fixed"/>
        <w:tblLook w:firstRow="1" w:lastRow="0" w:firstColumn="1" w:lastColumn="0" w:noHBand="0" w:noVBand="1" w:val="04A0"/>
      </w:tblPr>
      <w:tblGrid>
        <w:gridCol w:w="6241"/>
        <w:gridCol w:w="849"/>
        <w:gridCol w:w="1698"/>
      </w:tblGrid>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北陸自動車道上り方面（関西方面など）</w:t>
            </w:r>
            <w:r>
              <w:rPr>
                <w:rFonts w:hint="eastAsia" w:ascii="BIZ UDゴシック" w:hAnsi="BIZ UDゴシック" w:eastAsia="BIZ UDゴシック"/>
              </w:rPr>
              <w:t xml:space="preserve">                       </w:t>
            </w:r>
          </w:p>
        </w:tc>
        <w:tc>
          <w:tcPr>
            <w:tcW w:w="84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2.4</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北陸自動車道下り方面（関東方面など）　　　　　　　　　　　</w:t>
            </w:r>
            <w:r>
              <w:rPr>
                <w:rFonts w:hint="eastAsia" w:ascii="BIZ UDゴシック" w:hAnsi="BIZ UDゴシック" w:eastAsia="BIZ UDゴシック"/>
                <w:b w:val="0"/>
              </w:rPr>
              <w:t xml:space="preserve"> </w:t>
            </w:r>
          </w:p>
        </w:tc>
        <w:tc>
          <w:tcPr>
            <w:tcW w:w="84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2.4</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u w:val="none" w:color="auto"/>
              </w:rPr>
              <w:t>東海北陸自動車道上り方面（東海方面など）</w:t>
            </w:r>
            <w:r>
              <w:rPr>
                <w:rFonts w:hint="eastAsia" w:ascii="BIZ UDゴシック" w:hAnsi="BIZ UDゴシック" w:eastAsia="BIZ UDゴシック"/>
                <w:b w:val="0"/>
                <w:u w:val="none" w:color="auto"/>
              </w:rPr>
              <w:t xml:space="preserve">                  </w:t>
            </w:r>
          </w:p>
        </w:tc>
        <w:tc>
          <w:tcPr>
            <w:tcW w:w="84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2.4</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u w:val="none" w:color="auto"/>
              </w:rPr>
              <w:t>東海北陸自動車道下り方面（富山方面など）</w:t>
            </w:r>
            <w:r>
              <w:rPr>
                <w:rFonts w:hint="eastAsia" w:ascii="BIZ UDゴシック" w:hAnsi="BIZ UDゴシック" w:eastAsia="BIZ UDゴシック"/>
                <w:b w:val="0"/>
                <w:u w:val="none" w:color="auto"/>
              </w:rPr>
              <w:t xml:space="preserve">                   </w:t>
            </w:r>
          </w:p>
        </w:tc>
        <w:tc>
          <w:tcPr>
            <w:tcW w:w="84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2.4</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該当無し　　　　　　　　　　　　　　　　　　　　　　　　　</w:t>
            </w:r>
          </w:p>
        </w:tc>
        <w:tc>
          <w:tcPr>
            <w:tcW w:w="84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2.5</w:t>
            </w:r>
            <w:r>
              <w:rPr>
                <w:rFonts w:hint="eastAsia" w:ascii="BIZ UDゴシック" w:hAnsi="BIZ UDゴシック" w:eastAsia="BIZ UDゴシック"/>
                <w:b w:val="1"/>
                <w:color w:val="auto"/>
                <w:highlight w:val="none"/>
                <w:u w:val="none" w:color="auto"/>
              </w:rPr>
              <w:t>へ</w:t>
            </w:r>
          </w:p>
        </w:tc>
      </w:tr>
    </w:tbl>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-69215</wp:posOffset>
                </wp:positionH>
                <wp:positionV relativeFrom="paragraph">
                  <wp:posOffset>99060</wp:posOffset>
                </wp:positionV>
                <wp:extent cx="6508750" cy="0"/>
                <wp:effectExtent l="0" t="635"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16;mso-position-horizontal-relative:text;position:absolute;mso-wrap-distance-bottom:0pt;mso-wrap-distance-left:16pt;mso-wrap-distance-right:16pt;" o:spid="_x0000_s1039" o:allowincell="t" o:allowoverlap="t" filled="f" stroked="t" strokecolor="#000000 [3213]" strokeweight="0.5pt" o:spt="20" from="-5.45pt,7.8000000000000007pt" to="507.05pt,7.8000000000000007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u w:val="none" w:color="auto"/>
        </w:rPr>
        <w:t>2.4</w:t>
      </w:r>
      <w:r>
        <w:rPr>
          <w:rFonts w:hint="eastAsia" w:ascii="BIZ UDゴシック" w:hAnsi="BIZ UDゴシック" w:eastAsia="BIZ UDゴシック"/>
          <w:b w:val="0"/>
          <w:u w:val="none" w:color="auto"/>
        </w:rPr>
        <w:t>　</w:t>
      </w:r>
      <w:r>
        <w:rPr>
          <w:rFonts w:hint="eastAsia" w:ascii="BIZ UDゴシック" w:hAnsi="BIZ UDゴシック" w:eastAsia="BIZ UDゴシック"/>
          <w:b w:val="1"/>
          <w:u w:val="single" w:color="000000" w:themeColor="text1"/>
        </w:rPr>
        <w:t>輸送頻度が「３番目に高い方面」</w:t>
      </w:r>
      <w:r>
        <w:rPr>
          <w:rFonts w:hint="eastAsia" w:ascii="BIZ UDゴシック" w:hAnsi="BIZ UDゴシック" w:eastAsia="BIZ UDゴシック"/>
          <w:b w:val="0"/>
          <w:u w:val="none" w:color="auto"/>
        </w:rPr>
        <w:t>をお答えください。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2.4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p>
    <w:tbl>
      <w:tblPr>
        <w:tblStyle w:val="17"/>
        <w:tblpPr w:leftFromText="142" w:rightFromText="142" w:topFromText="0" w:bottomFromText="0" w:vertAnchor="text" w:horzAnchor="text" w:tblpX="830" w:tblpY="19"/>
        <w:tblW w:w="7090" w:type="dxa"/>
        <w:tblLayout w:type="fixed"/>
        <w:tblLook w:firstRow="1" w:lastRow="0" w:firstColumn="1" w:lastColumn="0" w:noHBand="0" w:noVBand="1" w:val="04A0"/>
      </w:tblPr>
      <w:tblGrid>
        <w:gridCol w:w="6241"/>
        <w:gridCol w:w="849"/>
      </w:tblGrid>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北陸自動車道上り方面（関西方面など）</w:t>
            </w:r>
            <w:r>
              <w:rPr>
                <w:rFonts w:hint="eastAsia" w:ascii="BIZ UDゴシック" w:hAnsi="BIZ UDゴシック" w:eastAsia="BIZ UDゴシック"/>
              </w:rPr>
              <w:t xml:space="preserve">                       </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b w:val="0"/>
              </w:rPr>
            </w:pPr>
            <w:r>
              <w:rPr>
                <w:rFonts w:hint="eastAsia" w:ascii="BIZ UDゴシック" w:hAnsi="BIZ UDゴシック" w:eastAsia="BIZ UDゴシック"/>
                <w:b w:val="0"/>
              </w:rPr>
              <w:t>北陸自動車道下り方面（関東方面など）　　　　　　　　　　　</w:t>
            </w:r>
            <w:r>
              <w:rPr>
                <w:rFonts w:hint="eastAsia" w:ascii="BIZ UDゴシック" w:hAnsi="BIZ UDゴシック" w:eastAsia="BIZ UDゴシック"/>
                <w:b w:val="0"/>
              </w:rPr>
              <w:t xml:space="preserve"> </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u w:val="none" w:color="auto"/>
              </w:rPr>
              <w:t>東海北陸自動車道上り方面（東海方面など）</w:t>
            </w:r>
            <w:r>
              <w:rPr>
                <w:rFonts w:hint="eastAsia" w:ascii="BIZ UDゴシック" w:hAnsi="BIZ UDゴシック" w:eastAsia="BIZ UDゴシック"/>
                <w:b w:val="0"/>
                <w:u w:val="none" w:color="auto"/>
              </w:rPr>
              <w:t xml:space="preserve">                   </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u w:val="none" w:color="auto"/>
              </w:rPr>
              <w:t>東海北陸自動車道下り方面（富山方面など）</w:t>
            </w:r>
            <w:r>
              <w:rPr>
                <w:rFonts w:hint="eastAsia" w:ascii="BIZ UDゴシック" w:hAnsi="BIZ UDゴシック" w:eastAsia="BIZ UDゴシック"/>
                <w:b w:val="0"/>
                <w:u w:val="none" w:color="auto"/>
              </w:rPr>
              <w:t xml:space="preserve">                   </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該当無し　　　　　　　　　　　　　　　　　　　　　　　　　</w:t>
            </w:r>
            <w:r>
              <w:rPr>
                <w:rFonts w:hint="eastAsia" w:ascii="BIZ UDゴシック" w:hAnsi="BIZ UDゴシック" w:eastAsia="BIZ UDゴシック"/>
              </w:rPr>
              <w:t xml:space="preserve"> </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501650</wp:posOffset>
                      </wp:positionH>
                      <wp:positionV relativeFrom="paragraph">
                        <wp:posOffset>252095</wp:posOffset>
                      </wp:positionV>
                      <wp:extent cx="1108710" cy="238760"/>
                      <wp:effectExtent l="0" t="0" r="635" b="635"/>
                      <wp:wrapNone/>
                      <wp:docPr id="1040" name="オブジェクト 0"/>
                      <a:graphic xmlns:a="http://schemas.openxmlformats.org/drawingml/2006/main">
                        <a:graphicData uri="http://schemas.microsoft.com/office/word/2010/wordprocessingShape">
                          <wps:wsp>
                            <wps:cNvPr id="1040"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2.5</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7;mso-wrap-distance-left:16pt;width:87.3pt;height:18.8pt;mso-position-horizontal-relative:text;position:absolute;margin-left:39.5pt;margin-top:19.850000000000001pt;mso-wrap-distance-bottom:0pt;mso-wrap-distance-right:16pt;mso-wrap-distance-top:0pt;" o:spid="_x0000_s1040"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2.5</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tc>
      </w:tr>
    </w:tbl>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8295" w:firstLineChars="3950"/>
        <w:jc w:val="both"/>
        <w:rPr>
          <w:rFonts w:hint="eastAsia" w:ascii="BIZ UDゴシック" w:hAnsi="BIZ UDゴシック" w:eastAsia="BIZ UDゴシック"/>
          <w:b w:val="0"/>
          <w:u w:val="none" w:color="auto"/>
        </w:rPr>
      </w:pPr>
    </w:p>
    <w:p>
      <w:pPr>
        <w:pStyle w:val="0"/>
        <w:ind w:left="0" w:leftChars="0" w:right="0" w:rightChars="0" w:firstLine="8295" w:firstLineChars="3950"/>
        <w:jc w:val="both"/>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spacing w:line="160" w:lineRule="exact"/>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u w:val="none" w:color="auto"/>
        </w:rPr>
        <w:t>2</w:t>
      </w:r>
      <w:r>
        <w:rPr>
          <w:rFonts w:hint="eastAsia" w:ascii="BIZ UDゴシック" w:hAnsi="BIZ UDゴシック" w:eastAsia="BIZ UDゴシック"/>
          <w:b w:val="0"/>
          <w:color w:val="000000" w:themeColor="text1"/>
          <w:u w:val="none" w:color="auto"/>
        </w:rPr>
        <w:t>.5</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利用頻度が「最も高い北陸自動車道ＩＣ（インターチェンジ）」</w:t>
      </w:r>
      <w:r>
        <w:rPr>
          <w:rFonts w:hint="eastAsia" w:ascii="BIZ UDゴシック" w:hAnsi="BIZ UDゴシック" w:eastAsia="BIZ UDゴシック"/>
          <w:b w:val="0"/>
          <w:color w:val="000000" w:themeColor="text1"/>
          <w:u w:val="none" w:color="auto"/>
        </w:rPr>
        <w:t>をお答えください。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2.5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p>
    <w:tbl>
      <w:tblPr>
        <w:tblStyle w:val="17"/>
        <w:tblpPr w:leftFromText="142" w:rightFromText="142" w:topFromText="0" w:bottomFromText="0" w:vertAnchor="text" w:horzAnchor="text" w:tblpX="830" w:tblpY="19"/>
        <w:tblW w:w="8788" w:type="dxa"/>
        <w:tblLayout w:type="fixed"/>
        <w:tblLook w:firstRow="1" w:lastRow="0" w:firstColumn="1" w:lastColumn="0" w:noHBand="0" w:noVBand="1" w:val="04A0"/>
      </w:tblPr>
      <w:tblGrid>
        <w:gridCol w:w="6241"/>
        <w:gridCol w:w="849"/>
        <w:gridCol w:w="1698"/>
      </w:tblGrid>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富山ＩＣより西側のＩＣ（富山ＩＣを除く）　　　</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jc w:val="both"/>
              <w:rPr>
                <w:rFonts w:hint="eastAsia" w:ascii="BIZ UDゴシック" w:hAnsi="BIZ UDゴシック" w:eastAsia="BIZ UDゴシック"/>
                <w:sz w:val="21"/>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2.6</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富山ＩＣ</w:t>
            </w:r>
            <w:r>
              <w:rPr>
                <w:rFonts w:hint="eastAsia" w:ascii="BIZ UDゴシック" w:hAnsi="BIZ UDゴシック" w:eastAsia="BIZ UDゴシック"/>
                <w:sz w:val="21"/>
              </w:rPr>
              <w:t xml:space="preserve">                                        </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b w:val="0"/>
                <w:sz w:val="21"/>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2.6</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流杉ＳＩＣ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sz w:val="21"/>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w:t>
            </w:r>
            <w:r>
              <w:rPr>
                <w:rFonts w:hint="eastAsia" w:ascii="BIZ UDゴシック" w:hAnsi="BIZ UDゴシック" w:eastAsia="BIZ UDゴシック"/>
                <w:b w:val="1"/>
                <w:color w:val="auto"/>
                <w:u w:val="none" w:color="auto"/>
              </w:rPr>
              <w:t>6</w:t>
            </w:r>
            <w:r>
              <w:rPr>
                <w:rFonts w:hint="eastAsia" w:ascii="BIZ UDゴシック" w:hAnsi="BIZ UDゴシック" w:eastAsia="BIZ UDゴシック"/>
                <w:b w:val="1"/>
                <w:color w:val="auto"/>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立山ＩＣ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2.6</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上市ＳＩＣ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2.6</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上市ＳＩＣより東側のＩＣ（上市ＳＩＣを除く）</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2.6</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北陸自動車道</w:t>
            </w:r>
            <w:r>
              <w:rPr>
                <w:rFonts w:hint="eastAsia" w:ascii="BIZ UDゴシック" w:hAnsi="BIZ UDゴシック" w:eastAsia="BIZ UDゴシック"/>
              </w:rPr>
              <w:t>IC</w:t>
            </w:r>
            <w:r>
              <w:rPr>
                <w:rFonts w:hint="eastAsia" w:ascii="BIZ UDゴシック" w:hAnsi="BIZ UDゴシック" w:eastAsia="BIZ UDゴシック"/>
              </w:rPr>
              <w:t>は利用しない</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3.1</w:t>
            </w:r>
            <w:r>
              <w:rPr>
                <w:rFonts w:hint="eastAsia" w:ascii="BIZ UDゴシック" w:hAnsi="BIZ UDゴシック" w:eastAsia="BIZ UDゴシック"/>
                <w:b w:val="1"/>
                <w:color w:val="auto"/>
                <w:highlight w:val="none"/>
                <w:u w:val="none" w:color="auto"/>
              </w:rPr>
              <w:t>へ</w:t>
            </w:r>
          </w:p>
        </w:tc>
      </w:tr>
    </w:tbl>
    <w:p>
      <w:pPr>
        <w:pStyle w:val="0"/>
        <w:ind w:left="0" w:leftChars="0" w:right="0" w:rightChars="0" w:firstLine="0" w:firstLineChars="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-69215</wp:posOffset>
                </wp:positionH>
                <wp:positionV relativeFrom="paragraph">
                  <wp:posOffset>40640</wp:posOffset>
                </wp:positionV>
                <wp:extent cx="6508750" cy="0"/>
                <wp:effectExtent l="0" t="635" r="29210" b="10795"/>
                <wp:wrapNone/>
                <wp:docPr id="1041" name="オブジェクト 0"/>
                <a:graphic xmlns:a="http://schemas.openxmlformats.org/drawingml/2006/main">
                  <a:graphicData uri="http://schemas.microsoft.com/office/word/2010/wordprocessingShape">
                    <wps:wsp>
                      <wps:cNvPr id="1041"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18;mso-position-horizontal-relative:text;position:absolute;mso-wrap-distance-bottom:0pt;mso-wrap-distance-left:16pt;mso-wrap-distance-right:16pt;" o:spid="_x0000_s1041" o:allowincell="t" o:allowoverlap="t" filled="f" stroked="t" strokecolor="#000000 [3213]" strokeweight="0.5pt" o:spt="20" from="-5.45pt,3.2pt" to="507.05pt,3.2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u w:val="none" w:color="auto"/>
        </w:rPr>
        <w:t>2</w:t>
      </w:r>
      <w:r>
        <w:rPr>
          <w:rFonts w:hint="eastAsia" w:ascii="BIZ UDゴシック" w:hAnsi="BIZ UDゴシック" w:eastAsia="BIZ UDゴシック"/>
          <w:b w:val="0"/>
          <w:color w:val="000000" w:themeColor="text1"/>
          <w:u w:val="none" w:color="auto"/>
        </w:rPr>
        <w:t>.6</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利用頻度が「２番目に高い北陸自動車道ＩＣ（インターチェンジ）」</w:t>
      </w:r>
      <w:r>
        <w:rPr>
          <w:rFonts w:hint="eastAsia" w:ascii="BIZ UDゴシック" w:hAnsi="BIZ UDゴシック" w:eastAsia="BIZ UDゴシック"/>
          <w:b w:val="0"/>
          <w:color w:val="000000" w:themeColor="text1"/>
          <w:u w:val="none" w:color="auto"/>
        </w:rPr>
        <w:t>をお答えください。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2.6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i w:val="0"/>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p>
    <w:tbl>
      <w:tblPr>
        <w:tblStyle w:val="17"/>
        <w:tblpPr w:leftFromText="142" w:rightFromText="142" w:topFromText="0" w:bottomFromText="0" w:vertAnchor="text" w:horzAnchor="text" w:tblpX="830" w:tblpY="19"/>
        <w:tblW w:w="8788" w:type="dxa"/>
        <w:tblLayout w:type="fixed"/>
        <w:tblLook w:firstRow="1" w:lastRow="0" w:firstColumn="1" w:lastColumn="0" w:noHBand="0" w:noVBand="1" w:val="04A0"/>
      </w:tblPr>
      <w:tblGrid>
        <w:gridCol w:w="6241"/>
        <w:gridCol w:w="849"/>
        <w:gridCol w:w="1698"/>
      </w:tblGrid>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富山ＩＣより西側のＩＣ（富山ＩＣを除く）</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jc w:val="both"/>
              <w:rPr>
                <w:rFonts w:hint="eastAsia" w:ascii="BIZ UDゴシック" w:hAnsi="BIZ UDゴシック" w:eastAsia="BIZ UDゴシック"/>
                <w:sz w:val="21"/>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2.7</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富山ＩＣ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b w:val="0"/>
                <w:sz w:val="21"/>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2.7</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流杉ＳＩＣ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sz w:val="21"/>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2.7</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立山ＩＣ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2.7</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上市ＳＩＣ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2.7</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上市ＳＩＣより東側のＩＣ（上市ＳＩＣを除く）</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2.7</w:t>
            </w:r>
            <w:r>
              <w:rPr>
                <w:rFonts w:hint="eastAsia" w:ascii="BIZ UDゴシック" w:hAnsi="BIZ UDゴシック" w:eastAsia="BIZ UDゴシック"/>
                <w:b w:val="1"/>
                <w:color w:val="auto"/>
                <w:highlight w:val="none"/>
                <w:u w:val="none" w:color="auto"/>
              </w:rPr>
              <w:t>へ</w:t>
            </w: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該当無し</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3.1</w:t>
            </w:r>
            <w:r>
              <w:rPr>
                <w:rFonts w:hint="eastAsia" w:ascii="BIZ UDゴシック" w:hAnsi="BIZ UDゴシック" w:eastAsia="BIZ UDゴシック"/>
                <w:b w:val="1"/>
                <w:color w:val="auto"/>
                <w:highlight w:val="none"/>
                <w:u w:val="none" w:color="auto"/>
              </w:rPr>
              <w:t>へ</w:t>
            </w:r>
          </w:p>
        </w:tc>
      </w:tr>
    </w:tbl>
    <w:p>
      <w:pPr>
        <w:pStyle w:val="0"/>
        <w:ind w:left="0" w:leftChars="0" w:right="0" w:rightChars="0" w:firstLine="0" w:firstLineChars="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-10160</wp:posOffset>
                </wp:positionH>
                <wp:positionV relativeFrom="paragraph">
                  <wp:posOffset>29210</wp:posOffset>
                </wp:positionV>
                <wp:extent cx="6508750" cy="0"/>
                <wp:effectExtent l="0" t="635"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19;mso-position-horizontal-relative:text;position:absolute;mso-wrap-distance-bottom:0pt;mso-wrap-distance-left:16pt;mso-wrap-distance-right:16pt;" o:spid="_x0000_s1042" o:allowincell="t" o:allowoverlap="t" filled="f" stroked="t" strokecolor="#000000 [3213]" strokeweight="0.5pt" o:spt="20" from="-0.8pt,2.3000000000000003pt" to="511.70000000000005pt,2.3000000000000003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u w:val="none" w:color="auto"/>
        </w:rPr>
        <w:t>2</w:t>
      </w:r>
      <w:r>
        <w:rPr>
          <w:rFonts w:hint="eastAsia" w:ascii="BIZ UDゴシック" w:hAnsi="BIZ UDゴシック" w:eastAsia="BIZ UDゴシック"/>
          <w:b w:val="0"/>
          <w:color w:val="000000" w:themeColor="text1"/>
          <w:u w:val="none" w:color="auto"/>
        </w:rPr>
        <w:t>.7</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利用頻度が「３番目に高い北陸自動車道ＩＣ（インターチェンジ）」</w:t>
      </w:r>
      <w:r>
        <w:rPr>
          <w:rFonts w:hint="eastAsia" w:ascii="BIZ UDゴシック" w:hAnsi="BIZ UDゴシック" w:eastAsia="BIZ UDゴシック"/>
          <w:b w:val="0"/>
          <w:color w:val="000000" w:themeColor="text1"/>
          <w:u w:val="none" w:color="auto"/>
        </w:rPr>
        <w:t>をお答えください。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2.7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p>
    <w:tbl>
      <w:tblPr>
        <w:tblStyle w:val="17"/>
        <w:tblpPr w:leftFromText="142" w:rightFromText="142" w:topFromText="0" w:bottomFromText="0" w:vertAnchor="text" w:horzAnchor="text" w:tblpX="830" w:tblpY="19"/>
        <w:tblW w:w="7090" w:type="dxa"/>
        <w:tblLayout w:type="fixed"/>
        <w:tblLook w:firstRow="1" w:lastRow="0" w:firstColumn="1" w:lastColumn="0" w:noHBand="0" w:noVBand="1" w:val="04A0"/>
      </w:tblPr>
      <w:tblGrid>
        <w:gridCol w:w="6241"/>
        <w:gridCol w:w="849"/>
      </w:tblGrid>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富山ＩＣより西側のＩＣ（富山ＩＣを除く）</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jc w:val="both"/>
              <w:rPr>
                <w:rFonts w:hint="eastAsia" w:ascii="BIZ UDゴシック" w:hAnsi="BIZ UDゴシック" w:eastAsia="BIZ UDゴシック"/>
                <w:sz w:val="21"/>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富山ＩＣ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b w:val="0"/>
                <w:sz w:val="21"/>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sz w:val="21"/>
              </w:rPr>
            </w:pPr>
            <w:r>
              <w:rPr>
                <w:rFonts w:hint="eastAsia" w:ascii="BIZ UDゴシック" w:hAnsi="BIZ UDゴシック" w:eastAsia="BIZ UDゴシック"/>
                <w:sz w:val="21"/>
              </w:rPr>
              <w:t>流杉ＳＩＣ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sz w:val="21"/>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立山ＩＣ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上市ＳＩＣ</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上市ＳＩＣより東側のＩＣ（上市ＳＩＣを除く）</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624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rPr>
            </w:pPr>
            <w:r>
              <w:rPr>
                <w:rFonts w:hint="eastAsia" w:ascii="BIZ UDゴシック" w:hAnsi="BIZ UDゴシック" w:eastAsia="BIZ UDゴシック"/>
              </w:rPr>
              <w:t>該当無し</w:t>
            </w:r>
          </w:p>
        </w:tc>
        <w:tc>
          <w:tcPr>
            <w:tcW w:w="8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bl>
    <w:p>
      <w:pPr>
        <w:pStyle w:val="0"/>
        <w:ind w:left="0" w:leftChars="0" w:right="0" w:rightChars="0" w:firstLine="0" w:firstLineChars="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p>
    <w:p>
      <w:pPr>
        <w:pStyle w:val="0"/>
        <w:ind w:left="0" w:leftChars="0" w:right="0" w:rightChars="0" w:firstLine="210" w:firstLineChars="100"/>
        <w:rPr>
          <w:rFonts w:hint="eastAsia" w:ascii="BIZ UDゴシック" w:hAnsi="BIZ UDゴシック" w:eastAsia="BIZ UDゴシック"/>
          <w:b w:val="0"/>
          <w:sz w:val="21"/>
          <w:u w:val="none" w:color="auto"/>
        </w:rPr>
      </w:pPr>
      <w:r>
        <w:rPr>
          <w:rFonts w:hint="eastAsia"/>
        </w:rPr>
        <mc:AlternateContent>
          <mc:Choice Requires="wps">
            <w:drawing>
              <wp:anchor distT="0" distB="0" distL="203200" distR="203200" simplePos="0" relativeHeight="21" behindDoc="0" locked="0" layoutInCell="1" hidden="0" allowOverlap="1">
                <wp:simplePos x="0" y="0"/>
                <wp:positionH relativeFrom="column">
                  <wp:posOffset>5017770</wp:posOffset>
                </wp:positionH>
                <wp:positionV relativeFrom="paragraph">
                  <wp:posOffset>188595</wp:posOffset>
                </wp:positionV>
                <wp:extent cx="1108710" cy="238760"/>
                <wp:effectExtent l="0" t="0" r="635" b="635"/>
                <wp:wrapNone/>
                <wp:docPr id="1043" name="オブジェクト 0"/>
                <a:graphic xmlns:a="http://schemas.openxmlformats.org/drawingml/2006/main">
                  <a:graphicData uri="http://schemas.microsoft.com/office/word/2010/wordprocessingShape">
                    <wps:wsp>
                      <wps:cNvPr id="1043"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3.1</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1;mso-wrap-distance-left:16pt;width:87.3pt;height:18.8pt;mso-position-horizontal-relative:text;position:absolute;margin-left:395.1pt;margin-top:14.85pt;mso-wrap-distance-bottom:0pt;mso-wrap-distance-right:16pt;mso-wrap-distance-top:0pt;" o:spid="_x0000_s1043"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3.1</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ind w:left="0" w:leftChars="0" w:right="1050" w:rightChars="500" w:firstLine="3150" w:firstLineChars="1500"/>
        <w:rPr>
          <w:rFonts w:hint="eastAsia" w:ascii="BIZ UDゴシック" w:hAnsi="BIZ UDゴシック" w:eastAsia="BIZ UDゴシック"/>
          <w:b w:val="0"/>
          <w:sz w:val="21"/>
          <w:u w:val="none" w:color="auto"/>
        </w:rPr>
      </w:pPr>
      <w:r>
        <w:rPr>
          <w:rFonts w:hint="eastAsia" w:ascii="BIZ UDゴシック" w:hAnsi="BIZ UDゴシック" w:eastAsia="BIZ UDゴシック"/>
          <w:b w:val="1"/>
          <w:color w:val="auto"/>
          <w:highlight w:val="none"/>
          <w:u w:val="none" w:color="auto"/>
        </w:rPr>
        <w:t xml:space="preserve">                                </w:t>
      </w:r>
    </w:p>
    <w:p>
      <w:pPr>
        <w:pStyle w:val="0"/>
        <w:ind w:left="0" w:leftChars="0" w:right="1050" w:rightChars="500" w:firstLine="0" w:firstLineChars="0"/>
        <w:rPr>
          <w:rFonts w:hint="eastAsia" w:ascii="BIZ UDゴシック" w:hAnsi="BIZ UDゴシック" w:eastAsia="BIZ UDゴシック"/>
          <w:b w:val="0"/>
          <w:sz w:val="21"/>
          <w:u w:val="none" w:color="auto"/>
        </w:rPr>
      </w:pPr>
      <w:r>
        <w:rPr>
          <w:rFonts w:hint="eastAsia"/>
          <w:sz w:val="21"/>
        </w:rPr>
        <w:br w:type="page"/>
      </w:r>
    </w:p>
    <w:p>
      <w:pPr>
        <w:pStyle w:val="0"/>
        <w:ind w:left="0" w:leftChars="0" w:right="0" w:rightChars="0" w:firstLine="0" w:firstLineChars="0"/>
        <w:rPr>
          <w:rFonts w:hint="eastAsia" w:ascii="BIZ UDゴシック" w:hAnsi="BIZ UDゴシック" w:eastAsia="BIZ UDゴシック"/>
          <w:b w:val="1"/>
          <w:color w:val="000000" w:themeColor="text1"/>
          <w:u w:val="single" w:color="auto"/>
        </w:rPr>
      </w:pPr>
      <w:r>
        <w:rPr>
          <w:rFonts w:hint="eastAsia" w:ascii="BIZ UDゴシック" w:hAnsi="BIZ UDゴシック" w:eastAsia="BIZ UDゴシック"/>
          <w:b w:val="1"/>
          <w:color w:val="000000" w:themeColor="text1"/>
          <w:sz w:val="26"/>
          <w:u w:val="single" w:color="auto"/>
        </w:rPr>
        <w:t>３　流杉ＳＩＣにおける車長制限の撤廃について</w:t>
      </w:r>
    </w:p>
    <w:p>
      <w:pPr>
        <w:pStyle w:val="0"/>
        <w:ind w:left="0" w:leftChars="0" w:right="0" w:rightChars="0" w:firstLine="210" w:firstLineChars="100"/>
        <w:rPr>
          <w:rFonts w:hint="eastAsia" w:ascii="BIZ UDゴシック" w:hAnsi="BIZ UDゴシック" w:eastAsia="BIZ UDゴシック"/>
          <w:b w:val="0"/>
          <w:color w:val="000000" w:themeColor="text1"/>
          <w:u w:val="none" w:color="auto"/>
        </w:rPr>
      </w:pPr>
      <w:r>
        <w:rPr>
          <w:rFonts w:hint="eastAsia" w:ascii="BIZ UDゴシック" w:hAnsi="BIZ UDゴシック" w:eastAsia="BIZ UDゴシック"/>
          <w:b w:val="0"/>
          <w:color w:val="000000" w:themeColor="text1"/>
          <w:u w:val="none" w:color="auto"/>
        </w:rPr>
        <w:t>流杉ＳＩＣの車長制限が撤廃された（車長１２ｍ超の車両が通行できるようになった）場合、</w:t>
      </w:r>
    </w:p>
    <w:p>
      <w:pPr>
        <w:pStyle w:val="0"/>
        <w:ind w:left="0" w:leftChars="0" w:right="0" w:rightChars="0" w:firstLine="210" w:firstLineChars="100"/>
        <w:rPr>
          <w:rFonts w:hint="eastAsia" w:ascii="BIZ UDゴシック" w:hAnsi="BIZ UDゴシック" w:eastAsia="BIZ UDゴシック"/>
          <w:b w:val="0"/>
          <w:color w:val="000000" w:themeColor="text1"/>
          <w:u w:val="none" w:color="auto"/>
        </w:rPr>
      </w:pPr>
      <w:r>
        <w:rPr>
          <w:rFonts w:hint="eastAsia" w:ascii="BIZ UDゴシック" w:hAnsi="BIZ UDゴシック" w:eastAsia="BIZ UDゴシック"/>
          <w:b w:val="0"/>
          <w:color w:val="000000" w:themeColor="text1"/>
          <w:u w:val="none" w:color="auto"/>
        </w:rPr>
        <w:t>貴社において想定される、</w:t>
      </w:r>
      <w:r>
        <w:rPr>
          <w:rFonts w:hint="eastAsia" w:ascii="BIZ UDゴシック" w:hAnsi="BIZ UDゴシック" w:eastAsia="BIZ UDゴシック"/>
          <w:b w:val="0"/>
          <w:color w:val="000000" w:themeColor="text1"/>
          <w:u w:val="single" w:color="000000" w:themeColor="text1"/>
        </w:rPr>
        <w:t>車長１２ｍ超の車両で流杉ＳＩＣを利用する輸送</w:t>
      </w:r>
      <w:r>
        <w:rPr>
          <w:rFonts w:hint="eastAsia" w:ascii="BIZ UDゴシック" w:hAnsi="BIZ UDゴシック" w:eastAsia="BIZ UDゴシック"/>
          <w:b w:val="0"/>
          <w:color w:val="000000" w:themeColor="text1"/>
          <w:u w:val="none" w:color="000000" w:themeColor="text1"/>
        </w:rPr>
        <w:t>等</w:t>
      </w:r>
      <w:r>
        <w:rPr>
          <w:rFonts w:hint="eastAsia" w:ascii="BIZ UDゴシック" w:hAnsi="BIZ UDゴシック" w:eastAsia="BIZ UDゴシック"/>
          <w:b w:val="0"/>
          <w:color w:val="000000" w:themeColor="text1"/>
          <w:u w:val="none" w:color="auto"/>
        </w:rPr>
        <w:t>についてお答えください。</w:t>
      </w:r>
    </w:p>
    <w:p>
      <w:pPr>
        <w:pStyle w:val="0"/>
        <w:spacing w:line="240" w:lineRule="exact"/>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color w:val="000000" w:themeColor="text1"/>
          <w:u w:val="none" w:color="auto"/>
        </w:rPr>
        <w:t>3.1</w:t>
      </w:r>
      <w:r>
        <w:rPr>
          <w:rFonts w:hint="eastAsia" w:ascii="BIZ UDゴシック" w:hAnsi="BIZ UDゴシック" w:eastAsia="BIZ UDゴシック"/>
          <w:b w:val="1"/>
          <w:color w:val="000000" w:themeColor="text1"/>
          <w:u w:val="none" w:color="000000" w:themeColor="text1"/>
        </w:rPr>
        <w:t>　</w:t>
      </w:r>
      <w:r>
        <w:rPr>
          <w:rFonts w:hint="eastAsia" w:ascii="BIZ UDゴシック" w:hAnsi="BIZ UDゴシック" w:eastAsia="BIZ UDゴシック"/>
          <w:b w:val="1"/>
          <w:color w:val="000000" w:themeColor="text1"/>
          <w:u w:val="single" w:color="000000" w:themeColor="text1"/>
        </w:rPr>
        <w:t>保有している車両（車長別）</w:t>
      </w:r>
      <w:r>
        <w:rPr>
          <w:rFonts w:hint="eastAsia" w:ascii="BIZ UDゴシック" w:hAnsi="BIZ UDゴシック" w:eastAsia="BIZ UDゴシック"/>
          <w:b w:val="0"/>
          <w:color w:val="000000" w:themeColor="text1"/>
          <w:u w:val="none" w:color="auto"/>
        </w:rPr>
        <w:t>をお答えください</w:t>
      </w:r>
      <w:r>
        <w:rPr>
          <w:rFonts w:hint="eastAsia" w:ascii="BIZ UDゴシック" w:hAnsi="BIZ UDゴシック" w:eastAsia="BIZ UDゴシック"/>
          <w:b w:val="0"/>
          <w:u w:val="none" w:color="auto"/>
        </w:rPr>
        <w:t>。</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3.1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該当するものに〇</w:t>
      </w:r>
      <w:r>
        <w:rPr>
          <w:rFonts w:hint="eastAsia" w:ascii="BIZ UDゴシック" w:hAnsi="BIZ UDゴシック" w:eastAsia="BIZ UDゴシック"/>
          <w:b w:val="0"/>
          <w:color w:val="000000" w:themeColor="text1"/>
          <w:u w:val="none" w:color="auto"/>
        </w:rPr>
        <w:t>、複数可）</w:t>
      </w:r>
    </w:p>
    <w:tbl>
      <w:tblPr>
        <w:tblStyle w:val="17"/>
        <w:tblpPr w:leftFromText="142" w:rightFromText="142" w:topFromText="0" w:bottomFromText="0" w:vertAnchor="text" w:horzAnchor="text" w:tblpX="830" w:tblpY="19"/>
        <w:tblW w:w="9354" w:type="dxa"/>
        <w:tblLayout w:type="fixed"/>
        <w:tblLook w:firstRow="1" w:lastRow="0" w:firstColumn="1" w:lastColumn="0" w:noHBand="0" w:noVBand="1" w:val="04A0"/>
      </w:tblPr>
      <w:tblGrid>
        <w:gridCol w:w="5392"/>
        <w:gridCol w:w="849"/>
        <w:gridCol w:w="3113"/>
      </w:tblGrid>
      <w:tr>
        <w:trPr>
          <w:trHeight w:val="454" w:hRule="atLeast"/>
        </w:trPr>
        <w:tc>
          <w:tcPr>
            <w:tcW w:w="5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r>
              <w:rPr>
                <w:rFonts w:hint="eastAsia" w:ascii="BIZ UDゴシック" w:hAnsi="BIZ UDゴシック" w:eastAsia="BIZ UDゴシック"/>
                <w:b w:val="0"/>
                <w:u w:val="none" w:color="auto"/>
              </w:rPr>
              <w:t>車長１２ｍ以下</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highlight w:val="lightGray"/>
              </w:rPr>
            </w:pPr>
          </w:p>
        </w:tc>
        <w:tc>
          <w:tcPr>
            <w:tcW w:w="3113" w:type="dxa"/>
            <w:tcBorders>
              <w:top w:val="nil"/>
              <w:left w:val="single" w:color="auto" w:sz="4" w:space="0"/>
              <w:bottom w:val="nil"/>
              <w:right w:val="nil"/>
              <w:tl2br w:val="nil"/>
              <w:tr2bl w:val="nil"/>
            </w:tcBorders>
            <w:shd w:val="clear" w:color="auto" w:fill="auto"/>
            <w:vAlign w:val="center"/>
          </w:tcPr>
          <w:p>
            <w:pPr>
              <w:pStyle w:val="0"/>
              <w:spacing w:line="240" w:lineRule="exact"/>
              <w:rPr>
                <w:rFonts w:hint="eastAsia"/>
                <w:b w:val="1"/>
                <w:sz w:val="24"/>
              </w:rPr>
            </w:pPr>
            <w:r>
              <w:rPr>
                <w:rFonts w:hint="eastAsia" w:ascii="BIZ UDゴシック" w:hAnsi="BIZ UDゴシック" w:eastAsia="BIZ UDゴシック"/>
                <w:b w:val="1"/>
                <w:sz w:val="21"/>
              </w:rPr>
              <w:t>⇒</w:t>
            </w:r>
            <w:r>
              <w:rPr>
                <w:rFonts w:hint="eastAsia" w:ascii="BIZ UDゴシック" w:hAnsi="BIZ UDゴシック" w:eastAsia="BIZ UDゴシック"/>
                <w:b w:val="1"/>
                <w:sz w:val="21"/>
                <w:u w:val="single" w:color="000000" w:themeColor="text1"/>
              </w:rPr>
              <w:t>「車長</w:t>
            </w:r>
            <w:r>
              <w:rPr>
                <w:rFonts w:hint="eastAsia" w:ascii="BIZ UDゴシック" w:hAnsi="BIZ UDゴシック" w:eastAsia="BIZ UDゴシック"/>
                <w:b w:val="1"/>
                <w:sz w:val="21"/>
                <w:u w:val="single" w:color="000000" w:themeColor="text1"/>
              </w:rPr>
              <w:t>12</w:t>
            </w:r>
            <w:r>
              <w:rPr>
                <w:rFonts w:hint="eastAsia" w:ascii="BIZ UDゴシック" w:hAnsi="BIZ UDゴシック" w:eastAsia="BIZ UDゴシック"/>
                <w:b w:val="1"/>
                <w:sz w:val="21"/>
                <w:u w:val="single" w:color="000000" w:themeColor="text1"/>
              </w:rPr>
              <w:t>ｍ以下」のみ選択</w:t>
            </w:r>
          </w:p>
          <w:p>
            <w:pPr>
              <w:pStyle w:val="0"/>
              <w:spacing w:line="240" w:lineRule="exact"/>
              <w:rPr>
                <w:rFonts w:hint="eastAsia"/>
                <w:b w:val="1"/>
              </w:rPr>
            </w:pPr>
            <w:r>
              <w:rPr>
                <w:rFonts w:hint="eastAsia" w:ascii="BIZ UDゴシック" w:hAnsi="BIZ UDゴシック" w:eastAsia="BIZ UDゴシック"/>
                <w:b w:val="1"/>
                <w:sz w:val="21"/>
              </w:rPr>
              <w:t>　</w:t>
            </w:r>
            <w:r>
              <w:rPr>
                <w:rFonts w:hint="eastAsia" w:ascii="BIZ UDゴシック" w:hAnsi="BIZ UDゴシック" w:eastAsia="BIZ UDゴシック"/>
                <w:b w:val="1"/>
                <w:sz w:val="21"/>
              </w:rPr>
              <w:t xml:space="preserve"> </w:t>
            </w:r>
            <w:r>
              <w:rPr>
                <w:rFonts w:hint="eastAsia" w:ascii="BIZ UDゴシック" w:hAnsi="BIZ UDゴシック" w:eastAsia="BIZ UDゴシック"/>
                <w:b w:val="1"/>
                <w:sz w:val="21"/>
              </w:rPr>
              <w:t>された方は、設問</w:t>
            </w:r>
            <w:r>
              <w:rPr>
                <w:rFonts w:hint="eastAsia" w:ascii="BIZ UDゴシック" w:hAnsi="BIZ UDゴシック" w:eastAsia="BIZ UDゴシック"/>
                <w:b w:val="1"/>
                <w:sz w:val="21"/>
              </w:rPr>
              <w:t>3.3</w:t>
            </w:r>
            <w:r>
              <w:rPr>
                <w:rFonts w:hint="eastAsia" w:ascii="BIZ UDゴシック" w:hAnsi="BIZ UDゴシック" w:eastAsia="BIZ UDゴシック"/>
                <w:b w:val="1"/>
                <w:sz w:val="21"/>
              </w:rPr>
              <w:t>へ</w:t>
            </w:r>
            <w:r>
              <w:rPr>
                <w:rFonts w:hint="eastAsia"/>
                <w:b w:val="1"/>
              </w:rPr>
              <w:t>　</w:t>
            </w:r>
          </w:p>
        </w:tc>
      </w:tr>
      <w:tr>
        <w:trPr>
          <w:trHeight w:val="454" w:hRule="atLeast"/>
        </w:trPr>
        <w:tc>
          <w:tcPr>
            <w:tcW w:w="5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b w:val="0"/>
              </w:rPr>
            </w:pPr>
            <w:r>
              <w:rPr>
                <w:rFonts w:hint="eastAsia" w:ascii="BIZ UDゴシック" w:hAnsi="BIZ UDゴシック" w:eastAsia="BIZ UDゴシック"/>
                <w:b w:val="0"/>
                <w:u w:val="none" w:color="auto"/>
              </w:rPr>
              <w:t>車長１２ｍ超～１６．５ｍ以下（セミトレーラーなど）</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highlight w:val="lightGray"/>
              </w:rPr>
            </w:pPr>
          </w:p>
        </w:tc>
        <w:tc>
          <w:tcPr>
            <w:tcW w:w="3113" w:type="dxa"/>
            <w:vMerge w:val="restart"/>
            <w:tcBorders>
              <w:top w:val="nil"/>
              <w:left w:val="single" w:color="auto" w:sz="4" w:space="0"/>
              <w:bottom w:val="nil"/>
              <w:right w:val="nil"/>
              <w:tl2br w:val="nil"/>
              <w:tr2bl w:val="nil"/>
            </w:tcBorders>
            <w:shd w:val="clear" w:color="auto" w:fill="auto"/>
            <w:vAlign w:val="center"/>
          </w:tcPr>
          <w:p>
            <w:pPr>
              <w:pStyle w:val="0"/>
              <w:spacing w:line="240" w:lineRule="exact"/>
              <w:ind w:left="210" w:leftChars="100" w:firstLine="0" w:firstLineChars="0"/>
              <w:jc w:val="both"/>
              <w:rPr>
                <w:rFonts w:hint="eastAsia"/>
                <w:b w:val="1"/>
              </w:rPr>
            </w:pPr>
            <w:r>
              <w:rPr>
                <w:rFonts w:hint="eastAsia"/>
              </w:rPr>
              <mc:AlternateContent>
                <mc:Choice Requires="wps">
                  <w:drawing>
                    <wp:anchor distT="0" distB="0" distL="203200" distR="203200" simplePos="0" relativeHeight="31" behindDoc="0" locked="0" layoutInCell="1" hidden="0" allowOverlap="1">
                      <wp:simplePos x="0" y="0"/>
                      <wp:positionH relativeFrom="column">
                        <wp:posOffset>1270</wp:posOffset>
                      </wp:positionH>
                      <wp:positionV relativeFrom="paragraph">
                        <wp:posOffset>52070</wp:posOffset>
                      </wp:positionV>
                      <wp:extent cx="133350" cy="780415"/>
                      <wp:effectExtent l="635" t="635" r="31750" b="10795"/>
                      <wp:wrapNone/>
                      <wp:docPr id="1044" name="オブジェクト 0"/>
                      <a:graphic xmlns:a="http://schemas.openxmlformats.org/drawingml/2006/main">
                        <a:graphicData uri="http://schemas.microsoft.com/office/word/2010/wordprocessingShape">
                          <wps:wsp>
                            <wps:cNvPr id="1044" name="オブジェクト 0"/>
                            <wps:cNvSpPr/>
                            <wps:spPr>
                              <a:xfrm flipH="1">
                                <a:off x="0" y="0"/>
                                <a:ext cx="133350" cy="780415"/>
                              </a:xfrm>
                              <a:prstGeom prst="leftBrac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オブジェクト 0" style="mso-position-vertical-relative:text;z-index:31;mso-wrap-distance-left:16pt;width:10.5pt;height:61.45pt;mso-position-horizontal-relative:text;position:absolute;margin-left:0.1pt;margin-top:4.09pt;mso-wrap-distance-bottom:0pt;mso-wrap-distance-right:16pt;mso-wrap-distance-top:0pt;flip:x;" o:spid="_x0000_s1044" o:allowincell="t" o:allowoverlap="t" filled="f" stroked="t" strokecolor="#000000 [3213]" strokeweight="0.5pt" o:spt="87" type="#_x0000_t87" adj="1800,10800">
                      <v:fill/>
                      <v:stroke linestyle="single" miterlimit="8" endcap="flat" dashstyle="solid" filltype="solid"/>
                      <v:textbox style="layout-flow:horizontal;"/>
                      <v:imagedata o:title=""/>
                      <w10:wrap type="none" anchorx="text" anchory="text"/>
                    </v:shape>
                  </w:pict>
                </mc:Fallback>
              </mc:AlternateContent>
            </w:r>
          </w:p>
          <w:p>
            <w:pPr>
              <w:pStyle w:val="0"/>
              <w:spacing w:line="240" w:lineRule="exact"/>
              <w:ind w:left="210" w:leftChars="100" w:firstLine="0" w:firstLineChars="0"/>
              <w:jc w:val="both"/>
              <w:rPr>
                <w:rFonts w:hint="eastAsia"/>
                <w:b w:val="1"/>
              </w:rPr>
            </w:pPr>
          </w:p>
          <w:p>
            <w:pPr>
              <w:pStyle w:val="0"/>
              <w:spacing w:line="240" w:lineRule="exact"/>
              <w:ind w:left="210" w:leftChars="100" w:firstLine="105" w:firstLineChars="50"/>
              <w:jc w:val="both"/>
              <w:rPr>
                <w:rFonts w:hint="eastAsia"/>
                <w:b w:val="1"/>
              </w:rPr>
            </w:pPr>
            <w:r>
              <w:rPr>
                <w:rFonts w:hint="eastAsia" w:ascii="BIZ UDゴシック" w:hAnsi="BIZ UDゴシック" w:eastAsia="BIZ UDゴシック"/>
                <w:b w:val="1"/>
                <w:color w:val="auto"/>
                <w:u w:val="single" w:color="000000" w:themeColor="text1"/>
              </w:rPr>
              <w:t>いずれか１つでも選択</w:t>
            </w:r>
          </w:p>
          <w:p>
            <w:pPr>
              <w:pStyle w:val="0"/>
              <w:spacing w:line="240" w:lineRule="exact"/>
              <w:ind w:left="210" w:leftChars="100" w:firstLine="105" w:firstLineChars="50"/>
              <w:jc w:val="both"/>
              <w:rPr>
                <w:rFonts w:hint="eastAsia"/>
                <w:b w:val="1"/>
              </w:rPr>
            </w:pPr>
            <w:r>
              <w:rPr>
                <w:rFonts w:hint="eastAsia" w:ascii="BIZ UDゴシック" w:hAnsi="BIZ UDゴシック" w:eastAsia="BIZ UDゴシック"/>
                <w:b w:val="1"/>
                <w:color w:val="auto"/>
                <w:u w:val="none" w:color="000000" w:themeColor="text1"/>
              </w:rPr>
              <w:t>された方</w:t>
            </w:r>
            <w:r>
              <w:rPr>
                <w:rFonts w:hint="eastAsia" w:ascii="BIZ UDゴシック" w:hAnsi="BIZ UDゴシック" w:eastAsia="BIZ UDゴシック"/>
                <w:b w:val="1"/>
                <w:color w:val="auto"/>
                <w:u w:val="none" w:color="auto"/>
              </w:rPr>
              <w:t>は、設問</w:t>
            </w:r>
            <w:r>
              <w:rPr>
                <w:rFonts w:hint="eastAsia" w:ascii="BIZ UDゴシック" w:hAnsi="BIZ UDゴシック" w:eastAsia="BIZ UDゴシック"/>
                <w:b w:val="1"/>
                <w:color w:val="auto"/>
                <w:u w:val="none" w:color="auto"/>
              </w:rPr>
              <w:t>3.2</w:t>
            </w:r>
            <w:r>
              <w:rPr>
                <w:rFonts w:hint="eastAsia" w:ascii="BIZ UDゴシック" w:hAnsi="BIZ UDゴシック" w:eastAsia="BIZ UDゴシック"/>
                <w:b w:val="1"/>
                <w:color w:val="auto"/>
                <w:u w:val="none" w:color="auto"/>
              </w:rPr>
              <w:t>へ</w:t>
            </w:r>
          </w:p>
        </w:tc>
      </w:tr>
      <w:tr>
        <w:trPr>
          <w:trHeight w:val="454" w:hRule="atLeast"/>
        </w:trPr>
        <w:tc>
          <w:tcPr>
            <w:tcW w:w="5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ゴシック" w:hAnsi="BIZ UDゴシック" w:eastAsia="BIZ UDゴシック"/>
                <w:b w:val="0"/>
                <w:u w:val="none" w:color="auto"/>
              </w:rPr>
              <w:t>車長１６．５ｍ超～１８ｍ以下（フルトレーラーなど）</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highlight w:val="lightGray"/>
              </w:rPr>
            </w:pPr>
          </w:p>
        </w:tc>
        <w:tc>
          <w:tcPr>
            <w:tcW w:w="3113" w:type="dxa"/>
            <w:vMerge w:val="continue"/>
            <w:tcBorders>
              <w:top w:val="nil"/>
              <w:left w:val="single" w:color="auto" w:sz="4" w:space="0"/>
              <w:bottom w:val="nil"/>
              <w:right w:val="nil"/>
              <w:tl2br w:val="nil"/>
              <w:tr2bl w:val="nil"/>
            </w:tcBorders>
            <w:shd w:val="clear" w:color="auto" w:fill="auto"/>
            <w:vAlign w:val="center"/>
          </w:tcPr>
          <w:p>
            <w:pPr>
              <w:pStyle w:val="0"/>
              <w:rPr>
                <w:rFonts w:hint="eastAsia"/>
              </w:rPr>
            </w:pPr>
          </w:p>
        </w:tc>
      </w:tr>
      <w:tr>
        <w:trPr>
          <w:trHeight w:val="454" w:hRule="atLeast"/>
        </w:trPr>
        <w:tc>
          <w:tcPr>
            <w:tcW w:w="539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ゴシック" w:hAnsi="BIZ UDゴシック" w:eastAsia="BIZ UDゴシック"/>
                <w:b w:val="0"/>
                <w:u w:val="none" w:color="auto"/>
              </w:rPr>
              <w:t>車長１８ｍ超</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highlight w:val="lightGray"/>
              </w:rPr>
            </w:pPr>
          </w:p>
        </w:tc>
        <w:tc>
          <w:tcPr>
            <w:tcW w:w="3113" w:type="dxa"/>
            <w:vMerge w:val="continue"/>
            <w:tcBorders>
              <w:top w:val="nil"/>
              <w:left w:val="single" w:color="auto" w:sz="4" w:space="0"/>
              <w:bottom w:val="nil"/>
              <w:right w:val="nil"/>
              <w:tl2br w:val="nil"/>
              <w:tr2bl w:val="nil"/>
            </w:tcBorders>
            <w:shd w:val="clear" w:color="auto" w:fill="auto"/>
            <w:vAlign w:val="center"/>
          </w:tcPr>
          <w:p>
            <w:pPr>
              <w:pStyle w:val="0"/>
              <w:rPr>
                <w:rFonts w:hint="eastAsia"/>
              </w:rPr>
            </w:pPr>
          </w:p>
        </w:tc>
      </w:tr>
    </w:tbl>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color w:val="auto"/>
          <w:u w:val="none" w:color="auto"/>
        </w:rPr>
        <w:t xml:space="preserve"> </w:t>
      </w: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hanging="105" w:hangingChars="50"/>
        <w:rPr>
          <w:rFonts w:hint="eastAsia" w:ascii="BIZ UDゴシック" w:hAnsi="BIZ UDゴシック" w:eastAsia="BIZ UDゴシック"/>
          <w:b w:val="0"/>
          <w:color w:val="000000" w:themeColor="text1"/>
          <w:u w:val="none" w:color="auto"/>
        </w:rPr>
      </w:pPr>
    </w:p>
    <w:p>
      <w:pPr>
        <w:pStyle w:val="0"/>
        <w:ind w:left="0" w:leftChars="0" w:right="0" w:rightChars="0" w:hanging="105" w:hangingChars="50"/>
        <w:rPr>
          <w:rFonts w:hint="eastAsia" w:ascii="BIZ UDゴシック" w:hAnsi="BIZ UDゴシック" w:eastAsia="BIZ UDゴシック"/>
          <w:b w:val="0"/>
          <w:color w:val="000000" w:themeColor="text1"/>
          <w:u w:val="none" w:color="auto"/>
        </w:rPr>
      </w:pPr>
    </w:p>
    <w:p>
      <w:pPr>
        <w:pStyle w:val="0"/>
        <w:ind w:left="0" w:leftChars="0" w:right="0" w:rightChars="0" w:hanging="105" w:hangingChars="50"/>
        <w:rPr>
          <w:rFonts w:hint="eastAsia" w:ascii="BIZ UDゴシック" w:hAnsi="BIZ UDゴシック" w:eastAsia="BIZ UDゴシック"/>
          <w:b w:val="0"/>
          <w:color w:val="000000" w:themeColor="text1"/>
          <w:u w:val="none" w:color="auto"/>
        </w:rPr>
      </w:pPr>
      <w:r>
        <w:rPr>
          <w:rFonts w:hint="eastAsia"/>
        </w:rPr>
        <mc:AlternateContent>
          <mc:Choice Requires="wps">
            <w:drawing>
              <wp:anchor distT="0" distB="0" distL="203200" distR="203200" simplePos="0" relativeHeight="30" behindDoc="0" locked="0" layoutInCell="1" hidden="0" allowOverlap="1">
                <wp:simplePos x="0" y="0"/>
                <wp:positionH relativeFrom="column">
                  <wp:posOffset>0</wp:posOffset>
                </wp:positionH>
                <wp:positionV relativeFrom="paragraph">
                  <wp:posOffset>183515</wp:posOffset>
                </wp:positionV>
                <wp:extent cx="6508750" cy="0"/>
                <wp:effectExtent l="0" t="635"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30;mso-position-horizontal-relative:text;position:absolute;mso-wrap-distance-bottom:0pt;mso-wrap-distance-left:16pt;mso-wrap-distance-right:16pt;" o:spid="_x0000_s1045" o:allowincell="t" o:allowoverlap="t" filled="f" stroked="t" strokecolor="#000000 [3213]" strokeweight="0.5pt" o:spt="20" from="0pt,14.45pt" to="512.5pt,14.45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hanging="105" w:hangingChars="50"/>
        <w:rPr>
          <w:rFonts w:hint="eastAsia" w:ascii="BIZ UDゴシック" w:hAnsi="BIZ UDゴシック" w:eastAsia="BIZ UDゴシック"/>
          <w:b w:val="0"/>
          <w:color w:val="000000" w:themeColor="text1"/>
          <w:u w:val="none" w:color="auto"/>
        </w:rPr>
      </w:pPr>
    </w:p>
    <w:p>
      <w:pPr>
        <w:pStyle w:val="0"/>
        <w:spacing w:line="120" w:lineRule="exact"/>
        <w:ind w:left="0" w:leftChars="0" w:right="0" w:rightChars="0" w:hanging="105" w:hangingChars="50"/>
        <w:rPr>
          <w:rFonts w:hint="eastAsia" w:ascii="BIZ UDゴシック" w:hAnsi="BIZ UDゴシック" w:eastAsia="BIZ UDゴシック"/>
          <w:b w:val="0"/>
          <w:color w:val="000000" w:themeColor="text1"/>
          <w:u w:val="none" w:color="auto"/>
        </w:rPr>
      </w:pPr>
    </w:p>
    <w:p>
      <w:pPr>
        <w:pStyle w:val="0"/>
        <w:ind w:left="0" w:leftChars="0" w:right="0" w:rightChars="0" w:hanging="735" w:hangingChars="350"/>
        <w:rPr>
          <w:rFonts w:hint="eastAsia" w:ascii="BIZ UDゴシック" w:hAnsi="BIZ UDゴシック" w:eastAsia="BIZ UDゴシック"/>
          <w:b w:val="0"/>
          <w:color w:val="000000" w:themeColor="text1"/>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color w:val="000000" w:themeColor="text1"/>
          <w:u w:val="none" w:color="auto"/>
        </w:rPr>
        <w:t>3.2</w:t>
      </w:r>
      <w:r>
        <w:rPr>
          <w:rFonts w:hint="eastAsia" w:ascii="BIZ UDゴシック" w:hAnsi="BIZ UDゴシック" w:eastAsia="BIZ UDゴシック"/>
          <w:b w:val="0"/>
          <w:color w:val="000000" w:themeColor="text1"/>
          <w:u w:val="none" w:color="auto"/>
        </w:rPr>
        <w:t>　「Ｑ</w:t>
      </w:r>
      <w:r>
        <w:rPr>
          <w:rFonts w:hint="eastAsia" w:ascii="BIZ UDゴシック" w:hAnsi="BIZ UDゴシック" w:eastAsia="BIZ UDゴシック"/>
          <w:b w:val="0"/>
          <w:color w:val="000000" w:themeColor="text1"/>
          <w:u w:val="none" w:color="auto"/>
        </w:rPr>
        <w:t>3.1</w:t>
      </w:r>
      <w:r>
        <w:rPr>
          <w:rFonts w:hint="eastAsia" w:ascii="BIZ UDゴシック" w:hAnsi="BIZ UDゴシック" w:eastAsia="BIZ UDゴシック"/>
          <w:b w:val="0"/>
          <w:color w:val="000000" w:themeColor="text1"/>
          <w:u w:val="none" w:color="auto"/>
        </w:rPr>
        <w:t>」</w:t>
      </w:r>
      <w:r>
        <w:rPr>
          <w:rFonts w:hint="eastAsia" w:ascii="BIZ UDゴシック" w:hAnsi="BIZ UDゴシック" w:eastAsia="BIZ UDゴシック"/>
          <w:b w:val="0"/>
          <w:u w:val="none" w:color="auto"/>
        </w:rPr>
        <w:t>で</w:t>
      </w:r>
      <w:r>
        <w:rPr>
          <w:rFonts w:hint="eastAsia" w:ascii="BIZ UDゴシック" w:hAnsi="BIZ UDゴシック" w:eastAsia="BIZ UDゴシック"/>
          <w:b w:val="1"/>
          <w:u w:val="single" w:color="000000" w:themeColor="text1"/>
        </w:rPr>
        <w:t>「</w:t>
      </w:r>
      <w:r>
        <w:rPr>
          <w:rFonts w:hint="eastAsia" w:ascii="BIZ UDゴシック" w:hAnsi="BIZ UDゴシック" w:eastAsia="BIZ UDゴシック"/>
          <w:b w:val="1"/>
          <w:color w:val="000000" w:themeColor="text1"/>
          <w:u w:val="single" w:color="000000" w:themeColor="text1"/>
        </w:rPr>
        <w:t>車長１２ｍ超の車両を保有している」とお答えした方</w:t>
      </w:r>
      <w:r>
        <w:rPr>
          <w:rFonts w:hint="eastAsia" w:ascii="BIZ UDゴシック" w:hAnsi="BIZ UDゴシック" w:eastAsia="BIZ UDゴシック"/>
          <w:b w:val="0"/>
          <w:u w:val="none" w:color="auto"/>
        </w:rPr>
        <w:t>、</w:t>
      </w:r>
      <w:r>
        <w:rPr>
          <w:rFonts w:hint="eastAsia" w:ascii="BIZ UDゴシック" w:hAnsi="BIZ UDゴシック" w:eastAsia="BIZ UDゴシック"/>
          <w:b w:val="0"/>
          <w:color w:val="000000" w:themeColor="text1"/>
          <w:u w:val="none" w:color="auto"/>
        </w:rPr>
        <w:t>流杉ＳＩＣの車長制限が撤廃された場合、</w:t>
      </w:r>
      <w:r>
        <w:rPr>
          <w:rFonts w:hint="eastAsia" w:ascii="BIZ UDゴシック" w:hAnsi="BIZ UDゴシック" w:eastAsia="BIZ UDゴシック"/>
          <w:b w:val="1"/>
          <w:color w:val="000000" w:themeColor="text1"/>
          <w:u w:val="single" w:color="000000" w:themeColor="text1"/>
        </w:rPr>
        <w:t>『車長１２ｍ超の車両で流杉ＳＩＣを利用するか』</w:t>
      </w:r>
      <w:r>
        <w:rPr>
          <w:rFonts w:hint="eastAsia" w:ascii="BIZ UDゴシック" w:hAnsi="BIZ UDゴシック" w:eastAsia="BIZ UDゴシック"/>
          <w:b w:val="0"/>
          <w:color w:val="000000" w:themeColor="text1"/>
          <w:u w:val="none" w:color="auto"/>
        </w:rPr>
        <w:t>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3.2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845" w:tblpY="19"/>
        <w:tblW w:w="9056" w:type="dxa"/>
        <w:tblLayout w:type="fixed"/>
        <w:tblLook w:firstRow="1" w:lastRow="0" w:firstColumn="1" w:lastColumn="0" w:noHBand="0" w:noVBand="1" w:val="04A0"/>
      </w:tblPr>
      <w:tblGrid>
        <w:gridCol w:w="6509"/>
        <w:gridCol w:w="849"/>
        <w:gridCol w:w="1698"/>
      </w:tblGrid>
      <w:tr>
        <w:trPr>
          <w:trHeight w:val="454" w:hRule="atLeast"/>
        </w:trPr>
        <w:tc>
          <w:tcPr>
            <w:tcW w:w="650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流杉ＳＩＣを利用する（したい）</w:t>
            </w:r>
          </w:p>
        </w:tc>
        <w:tc>
          <w:tcPr>
            <w:tcW w:w="84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jc w:val="both"/>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3.5</w:t>
            </w:r>
            <w:r>
              <w:rPr>
                <w:rFonts w:hint="eastAsia" w:ascii="BIZ UDゴシック" w:hAnsi="BIZ UDゴシック" w:eastAsia="BIZ UDゴシック"/>
                <w:b w:val="1"/>
                <w:color w:val="auto"/>
                <w:highlight w:val="none"/>
                <w:u w:val="none" w:color="auto"/>
              </w:rPr>
              <w:t>へ</w:t>
            </w:r>
          </w:p>
        </w:tc>
      </w:tr>
      <w:tr>
        <w:trPr>
          <w:trHeight w:val="454" w:hRule="atLeast"/>
        </w:trPr>
        <w:tc>
          <w:tcPr>
            <w:tcW w:w="650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流杉ＳＩＣの利用を検討する（したい）</w:t>
            </w:r>
          </w:p>
        </w:tc>
        <w:tc>
          <w:tcPr>
            <w:tcW w:w="84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ind w:left="0" w:leftChars="0" w:right="0" w:rightChars="0" w:firstLine="0" w:firstLineChars="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3.5</w:t>
            </w:r>
            <w:r>
              <w:rPr>
                <w:rFonts w:hint="eastAsia" w:ascii="BIZ UDゴシック" w:hAnsi="BIZ UDゴシック" w:eastAsia="BIZ UDゴシック"/>
                <w:b w:val="1"/>
                <w:color w:val="auto"/>
                <w:highlight w:val="none"/>
                <w:u w:val="none" w:color="auto"/>
              </w:rPr>
              <w:t>へ</w:t>
            </w:r>
          </w:p>
        </w:tc>
      </w:tr>
      <w:tr>
        <w:trPr>
          <w:trHeight w:val="454" w:hRule="atLeast"/>
        </w:trPr>
        <w:tc>
          <w:tcPr>
            <w:tcW w:w="650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現時点では、流杉ＳＩＣの利用は見込んでいない</w:t>
            </w:r>
          </w:p>
        </w:tc>
        <w:tc>
          <w:tcPr>
            <w:tcW w:w="84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3.4</w:t>
            </w:r>
            <w:r>
              <w:rPr>
                <w:rFonts w:hint="eastAsia" w:ascii="BIZ UDゴシック" w:hAnsi="BIZ UDゴシック" w:eastAsia="BIZ UDゴシック"/>
                <w:b w:val="1"/>
                <w:color w:val="auto"/>
                <w:highlight w:val="none"/>
                <w:u w:val="none" w:color="auto"/>
              </w:rPr>
              <w:t>へ</w:t>
            </w:r>
          </w:p>
        </w:tc>
      </w:tr>
    </w:tbl>
    <w:p>
      <w:pPr>
        <w:pStyle w:val="0"/>
        <w:ind w:leftChars="0" w:right="0" w:rightChars="0" w:firstLineChars="0"/>
        <w:rPr>
          <w:rFonts w:hint="eastAsia" w:ascii="BIZ UDゴシック" w:hAnsi="BIZ UDゴシック" w:eastAsia="BIZ UDゴシック"/>
          <w:b w:val="0"/>
          <w:color w:val="000000" w:themeColor="text1"/>
          <w:u w:val="none" w:color="auto"/>
        </w:rPr>
      </w:pPr>
    </w:p>
    <w:p>
      <w:pPr>
        <w:pStyle w:val="0"/>
        <w:ind w:left="0" w:leftChars="0" w:right="0" w:rightChars="0" w:firstLine="210" w:firstLineChars="100"/>
        <w:rPr>
          <w:rFonts w:hint="eastAsia" w:ascii="BIZ UDゴシック" w:hAnsi="BIZ UDゴシック" w:eastAsia="BIZ UDゴシック"/>
          <w:b w:val="0"/>
          <w:u w:val="none" w:color="auto"/>
        </w:rPr>
      </w:pPr>
    </w:p>
    <w:p>
      <w:pPr>
        <w:pStyle w:val="0"/>
        <w:ind w:left="0" w:leftChars="0" w:right="0" w:rightChars="0" w:firstLine="210" w:firstLineChars="100"/>
        <w:jc w:val="left"/>
        <w:rPr>
          <w:rFonts w:hint="eastAsia" w:ascii="BIZ UDゴシック" w:hAnsi="BIZ UDゴシック" w:eastAsia="BIZ UDゴシック"/>
          <w:b w:val="1"/>
          <w:highlight w:val="lightGray"/>
          <w:u w:val="none" w:color="auto"/>
        </w:rPr>
      </w:pPr>
    </w:p>
    <w:p>
      <w:pPr>
        <w:pStyle w:val="0"/>
        <w:ind w:left="0" w:leftChars="0" w:right="0" w:rightChars="0" w:firstLine="210" w:firstLineChars="100"/>
        <w:jc w:val="left"/>
        <w:rPr>
          <w:rFonts w:hint="eastAsia" w:ascii="BIZ UDゴシック" w:hAnsi="BIZ UDゴシック" w:eastAsia="BIZ UDゴシック"/>
          <w:b w:val="1"/>
          <w:highlight w:val="lightGray"/>
          <w:u w:val="none" w:color="auto"/>
        </w:rPr>
      </w:pPr>
    </w:p>
    <w:p>
      <w:pPr>
        <w:pStyle w:val="0"/>
        <w:ind w:left="0" w:leftChars="0" w:right="0" w:rightChars="0" w:firstLine="0" w:firstLineChars="0"/>
        <w:rPr>
          <w:rFonts w:hint="eastAsia" w:ascii="BIZ UDゴシック" w:hAnsi="BIZ UDゴシック" w:eastAsia="BIZ UDゴシック"/>
          <w:b w:val="0"/>
          <w:color w:val="000000" w:themeColor="text1"/>
          <w:u w:val="none" w:color="auto"/>
        </w:rPr>
      </w:pPr>
    </w:p>
    <w:p>
      <w:pPr>
        <w:pStyle w:val="0"/>
        <w:ind w:left="0" w:leftChars="0" w:right="0" w:rightChars="0" w:firstLine="0" w:firstLineChars="0"/>
        <w:rPr>
          <w:rFonts w:hint="eastAsia" w:ascii="BIZ UDゴシック" w:hAnsi="BIZ UDゴシック" w:eastAsia="BIZ UDゴシック"/>
          <w:b w:val="0"/>
          <w:color w:val="000000" w:themeColor="text1"/>
          <w:u w:val="none" w:color="auto"/>
        </w:rPr>
      </w:pPr>
      <w:r>
        <w:rPr>
          <w:rFonts w:hint="eastAsia"/>
        </w:rPr>
        <mc:AlternateContent>
          <mc:Choice Requires="wps">
            <w:drawing>
              <wp:anchor distT="0" distB="0" distL="203200" distR="203200" simplePos="0" relativeHeight="29" behindDoc="0" locked="0" layoutInCell="1" hidden="0" allowOverlap="1">
                <wp:simplePos x="0" y="0"/>
                <wp:positionH relativeFrom="column">
                  <wp:posOffset>0</wp:posOffset>
                </wp:positionH>
                <wp:positionV relativeFrom="paragraph">
                  <wp:posOffset>135890</wp:posOffset>
                </wp:positionV>
                <wp:extent cx="6508750" cy="0"/>
                <wp:effectExtent l="0" t="635" r="29210"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29;mso-position-horizontal-relative:text;position:absolute;mso-wrap-distance-bottom:0pt;mso-wrap-distance-left:16pt;mso-wrap-distance-right:16pt;" o:spid="_x0000_s1046" o:allowincell="t" o:allowoverlap="t" filled="f" stroked="t" strokecolor="#000000 [3213]" strokeweight="0.5pt" o:spt="20" from="0pt,10.7pt" to="512.5pt,10.7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color w:val="000000" w:themeColor="text1"/>
          <w:u w:val="none" w:color="auto"/>
        </w:rPr>
      </w:pPr>
    </w:p>
    <w:p>
      <w:pPr>
        <w:pStyle w:val="0"/>
        <w:ind w:left="0" w:leftChars="0" w:right="0" w:rightChars="0" w:hanging="735" w:hangingChars="350"/>
        <w:rPr>
          <w:rFonts w:hint="eastAsia" w:ascii="BIZ UDゴシック" w:hAnsi="BIZ UDゴシック" w:eastAsia="BIZ UDゴシック"/>
          <w:b w:val="0"/>
          <w:color w:val="000000" w:themeColor="text1"/>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color w:val="000000" w:themeColor="text1"/>
          <w:u w:val="none" w:color="auto"/>
        </w:rPr>
        <w:t>3.3</w:t>
      </w:r>
      <w:r>
        <w:rPr>
          <w:rFonts w:hint="eastAsia" w:ascii="BIZ UDゴシック" w:hAnsi="BIZ UDゴシック" w:eastAsia="BIZ UDゴシック"/>
          <w:b w:val="0"/>
          <w:color w:val="000000" w:themeColor="text1"/>
          <w:u w:val="none" w:color="auto"/>
        </w:rPr>
        <w:t>　「Ｑ</w:t>
      </w:r>
      <w:r>
        <w:rPr>
          <w:rFonts w:hint="eastAsia" w:ascii="BIZ UDゴシック" w:hAnsi="BIZ UDゴシック" w:eastAsia="BIZ UDゴシック"/>
          <w:b w:val="0"/>
          <w:color w:val="000000" w:themeColor="text1"/>
          <w:u w:val="none" w:color="auto"/>
        </w:rPr>
        <w:t>3.1</w:t>
      </w:r>
      <w:r>
        <w:rPr>
          <w:rFonts w:hint="eastAsia" w:ascii="BIZ UDゴシック" w:hAnsi="BIZ UDゴシック" w:eastAsia="BIZ UDゴシック"/>
          <w:b w:val="0"/>
          <w:color w:val="000000" w:themeColor="text1"/>
          <w:u w:val="none" w:color="auto"/>
        </w:rPr>
        <w:t>」</w:t>
      </w:r>
      <w:r>
        <w:rPr>
          <w:rFonts w:hint="eastAsia" w:ascii="BIZ UDゴシック" w:hAnsi="BIZ UDゴシック" w:eastAsia="BIZ UDゴシック"/>
          <w:b w:val="0"/>
          <w:u w:val="none" w:color="auto"/>
        </w:rPr>
        <w:t>で</w:t>
      </w:r>
      <w:r>
        <w:rPr>
          <w:rFonts w:hint="eastAsia" w:ascii="BIZ UDゴシック" w:hAnsi="BIZ UDゴシック" w:eastAsia="BIZ UDゴシック"/>
          <w:b w:val="1"/>
          <w:u w:val="single" w:color="000000" w:themeColor="text1"/>
        </w:rPr>
        <w:t>「</w:t>
      </w:r>
      <w:r>
        <w:rPr>
          <w:rFonts w:hint="eastAsia" w:ascii="BIZ UDゴシック" w:hAnsi="BIZ UDゴシック" w:eastAsia="BIZ UDゴシック"/>
          <w:b w:val="1"/>
          <w:color w:val="000000" w:themeColor="text1"/>
          <w:u w:val="single" w:color="000000" w:themeColor="text1"/>
        </w:rPr>
        <w:t>車長１２ｍ超の車両を保有していない」とお答えした方</w:t>
      </w:r>
      <w:r>
        <w:rPr>
          <w:rFonts w:hint="eastAsia" w:ascii="BIZ UDゴシック" w:hAnsi="BIZ UDゴシック" w:eastAsia="BIZ UDゴシック"/>
          <w:b w:val="0"/>
          <w:u w:val="none" w:color="auto"/>
        </w:rPr>
        <w:t>、</w:t>
      </w:r>
      <w:r>
        <w:rPr>
          <w:rFonts w:hint="eastAsia" w:ascii="BIZ UDゴシック" w:hAnsi="BIZ UDゴシック" w:eastAsia="BIZ UDゴシック"/>
          <w:b w:val="0"/>
          <w:color w:val="000000" w:themeColor="text1"/>
          <w:u w:val="none" w:color="auto"/>
        </w:rPr>
        <w:t>流杉ＳＩＣの車長制限が　　撤廃された場合、</w:t>
      </w:r>
      <w:r>
        <w:rPr>
          <w:rFonts w:hint="eastAsia" w:ascii="BIZ UDゴシック" w:hAnsi="BIZ UDゴシック" w:eastAsia="BIZ UDゴシック"/>
          <w:b w:val="1"/>
          <w:color w:val="000000" w:themeColor="text1"/>
          <w:u w:val="single" w:color="000000" w:themeColor="text1"/>
        </w:rPr>
        <w:t>『車長１２ｍ超の車両を新たに導入し、流杉ＳＩＣを利用するか』</w:t>
      </w:r>
      <w:r>
        <w:rPr>
          <w:rFonts w:hint="eastAsia" w:ascii="BIZ UDゴシック" w:hAnsi="BIZ UDゴシック" w:eastAsia="BIZ UDゴシック"/>
          <w:b w:val="0"/>
          <w:color w:val="000000" w:themeColor="text1"/>
          <w:u w:val="none" w:color="auto"/>
        </w:rPr>
        <w:t>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3.3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845" w:tblpY="19"/>
        <w:tblW w:w="9056" w:type="dxa"/>
        <w:tblLayout w:type="fixed"/>
        <w:tblLook w:firstRow="1" w:lastRow="0" w:firstColumn="1" w:lastColumn="0" w:noHBand="0" w:noVBand="1" w:val="04A0"/>
      </w:tblPr>
      <w:tblGrid>
        <w:gridCol w:w="6509"/>
        <w:gridCol w:w="849"/>
        <w:gridCol w:w="1698"/>
      </w:tblGrid>
      <w:tr>
        <w:trPr>
          <w:trHeight w:val="454" w:hRule="atLeast"/>
        </w:trPr>
        <w:tc>
          <w:tcPr>
            <w:tcW w:w="650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車長１２ｍ超の車両を新たに導入し、流杉</w:t>
            </w:r>
            <w:r>
              <w:rPr>
                <w:rFonts w:hint="eastAsia" w:ascii="BIZ UDゴシック" w:hAnsi="BIZ UDゴシック" w:eastAsia="BIZ UDゴシック"/>
              </w:rPr>
              <w:t>SIC</w:t>
            </w:r>
            <w:r>
              <w:rPr>
                <w:rFonts w:hint="eastAsia" w:ascii="BIZ UDゴシック" w:hAnsi="BIZ UDゴシック" w:eastAsia="BIZ UDゴシック"/>
              </w:rPr>
              <w:t>を利用する（したい）</w:t>
            </w:r>
          </w:p>
        </w:tc>
        <w:tc>
          <w:tcPr>
            <w:tcW w:w="84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jc w:val="both"/>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3.6</w:t>
            </w:r>
            <w:r>
              <w:rPr>
                <w:rFonts w:hint="eastAsia" w:ascii="BIZ UDゴシック" w:hAnsi="BIZ UDゴシック" w:eastAsia="BIZ UDゴシック"/>
                <w:b w:val="1"/>
                <w:color w:val="auto"/>
                <w:highlight w:val="none"/>
                <w:u w:val="none" w:color="auto"/>
              </w:rPr>
              <w:t>へ</w:t>
            </w:r>
          </w:p>
        </w:tc>
      </w:tr>
      <w:tr>
        <w:trPr>
          <w:trHeight w:val="454" w:hRule="atLeast"/>
        </w:trPr>
        <w:tc>
          <w:tcPr>
            <w:tcW w:w="650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車長１２ｍ超の車両を新たに導入し、流杉</w:t>
            </w:r>
            <w:r>
              <w:rPr>
                <w:rFonts w:hint="eastAsia" w:ascii="BIZ UDゴシック" w:hAnsi="BIZ UDゴシック" w:eastAsia="BIZ UDゴシック"/>
              </w:rPr>
              <w:t>SIC</w:t>
            </w:r>
            <w:r>
              <w:rPr>
                <w:rFonts w:hint="eastAsia" w:ascii="BIZ UDゴシック" w:hAnsi="BIZ UDゴシック" w:eastAsia="BIZ UDゴシック"/>
              </w:rPr>
              <w:t>を利用することを検討する（したい）</w:t>
            </w:r>
          </w:p>
        </w:tc>
        <w:tc>
          <w:tcPr>
            <w:tcW w:w="84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FFFFBE"/>
            <w:vAlign w:val="center"/>
          </w:tcPr>
          <w:p>
            <w:pPr>
              <w:pStyle w:val="0"/>
              <w:ind w:left="0" w:leftChars="0" w:right="0" w:rightChars="0" w:firstLine="0" w:firstLineChars="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3.6</w:t>
            </w:r>
            <w:r>
              <w:rPr>
                <w:rFonts w:hint="eastAsia" w:ascii="BIZ UDゴシック" w:hAnsi="BIZ UDゴシック" w:eastAsia="BIZ UDゴシック"/>
                <w:b w:val="1"/>
                <w:color w:val="auto"/>
                <w:highlight w:val="none"/>
                <w:u w:val="none" w:color="auto"/>
              </w:rPr>
              <w:t>へ</w:t>
            </w:r>
          </w:p>
        </w:tc>
      </w:tr>
      <w:tr>
        <w:trPr>
          <w:trHeight w:val="454" w:hRule="atLeast"/>
        </w:trPr>
        <w:tc>
          <w:tcPr>
            <w:tcW w:w="650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ゴシック" w:hAnsi="BIZ UDゴシック" w:eastAsia="BIZ UDゴシック"/>
              </w:rPr>
            </w:pPr>
            <w:r>
              <w:rPr>
                <w:rFonts w:hint="eastAsia" w:ascii="BIZ UDゴシック" w:hAnsi="BIZ UDゴシック" w:eastAsia="BIZ UDゴシック"/>
              </w:rPr>
              <w:t>現時点では、車長１２ｍ超の車両の新たな導入や流杉</w:t>
            </w:r>
            <w:r>
              <w:rPr>
                <w:rFonts w:hint="eastAsia" w:ascii="BIZ UDゴシック" w:hAnsi="BIZ UDゴシック" w:eastAsia="BIZ UDゴシック"/>
              </w:rPr>
              <w:t>SIC</w:t>
            </w:r>
            <w:r>
              <w:rPr>
                <w:rFonts w:hint="eastAsia" w:ascii="BIZ UDゴシック" w:hAnsi="BIZ UDゴシック" w:eastAsia="BIZ UDゴシック"/>
              </w:rPr>
              <w:t>の利用は見込んでいない</w:t>
            </w:r>
          </w:p>
        </w:tc>
        <w:tc>
          <w:tcPr>
            <w:tcW w:w="84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c>
          <w:tcPr>
            <w:tcW w:w="1698" w:type="dxa"/>
            <w:tcBorders>
              <w:top w:val="nil"/>
              <w:left w:val="single" w:color="auto" w:sz="4" w:space="0"/>
              <w:bottom w:val="nil"/>
              <w:right w:val="nil"/>
              <w:tl2br w:val="nil"/>
              <w:tr2bl w:val="nil"/>
            </w:tcBorders>
            <w:shd w:val="clear" w:color="auto" w:fill="auto"/>
            <w:vAlign w:val="center"/>
          </w:tcPr>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3.4</w:t>
            </w:r>
            <w:r>
              <w:rPr>
                <w:rFonts w:hint="eastAsia" w:ascii="BIZ UDゴシック" w:hAnsi="BIZ UDゴシック" w:eastAsia="BIZ UDゴシック"/>
                <w:b w:val="1"/>
                <w:color w:val="auto"/>
                <w:highlight w:val="none"/>
                <w:u w:val="none" w:color="auto"/>
              </w:rPr>
              <w:t>へ</w:t>
            </w:r>
          </w:p>
        </w:tc>
      </w:tr>
    </w:tbl>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spacing w:line="160" w:lineRule="exact"/>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Ｑ</w:t>
      </w:r>
      <w:r>
        <w:rPr>
          <w:rFonts w:hint="eastAsia" w:ascii="BIZ UDゴシック" w:hAnsi="BIZ UDゴシック" w:eastAsia="BIZ UDゴシック"/>
          <w:b w:val="0"/>
          <w:color w:val="000000" w:themeColor="text1"/>
          <w:u w:val="none" w:color="auto"/>
        </w:rPr>
        <w:t>3.4</w:t>
      </w:r>
      <w:r>
        <w:rPr>
          <w:rFonts w:hint="eastAsia" w:ascii="BIZ UDゴシック" w:hAnsi="BIZ UDゴシック" w:eastAsia="BIZ UDゴシック"/>
          <w:b w:val="0"/>
          <w:u w:val="none" w:color="auto"/>
        </w:rPr>
        <w:t>　</w:t>
      </w:r>
      <w:r>
        <w:rPr>
          <w:rFonts w:hint="eastAsia" w:ascii="BIZ UDゴシック" w:hAnsi="BIZ UDゴシック" w:eastAsia="BIZ UDゴシック"/>
          <w:b w:val="0"/>
          <w:color w:val="000000" w:themeColor="text1"/>
          <w:u w:val="none" w:color="auto"/>
        </w:rPr>
        <w:t>「Ｑ</w:t>
      </w:r>
      <w:r>
        <w:rPr>
          <w:rFonts w:hint="eastAsia" w:ascii="BIZ UDゴシック" w:hAnsi="BIZ UDゴシック" w:eastAsia="BIZ UDゴシック"/>
          <w:b w:val="0"/>
          <w:color w:val="000000" w:themeColor="text1"/>
          <w:u w:val="none" w:color="auto"/>
        </w:rPr>
        <w:t>3.2</w:t>
      </w:r>
      <w:r>
        <w:rPr>
          <w:rFonts w:hint="eastAsia" w:ascii="BIZ UDゴシック" w:hAnsi="BIZ UDゴシック" w:eastAsia="BIZ UDゴシック"/>
          <w:b w:val="0"/>
          <w:color w:val="000000" w:themeColor="text1"/>
          <w:u w:val="none" w:color="auto"/>
        </w:rPr>
        <w:t>」、「Ｑ</w:t>
      </w:r>
      <w:r>
        <w:rPr>
          <w:rFonts w:hint="eastAsia" w:ascii="BIZ UDゴシック" w:hAnsi="BIZ UDゴシック" w:eastAsia="BIZ UDゴシック"/>
          <w:b w:val="0"/>
          <w:color w:val="000000" w:themeColor="text1"/>
          <w:u w:val="none" w:color="auto"/>
        </w:rPr>
        <w:t>3.3</w:t>
      </w:r>
      <w:r>
        <w:rPr>
          <w:rFonts w:hint="eastAsia" w:ascii="BIZ UDゴシック" w:hAnsi="BIZ UDゴシック" w:eastAsia="BIZ UDゴシック"/>
          <w:b w:val="0"/>
          <w:color w:val="000000" w:themeColor="text1"/>
          <w:u w:val="none" w:color="auto"/>
        </w:rPr>
        <w:t>」</w:t>
      </w:r>
      <w:r>
        <w:rPr>
          <w:rFonts w:hint="eastAsia" w:ascii="BIZ UDゴシック" w:hAnsi="BIZ UDゴシック" w:eastAsia="BIZ UDゴシック"/>
          <w:b w:val="0"/>
          <w:u w:val="none" w:color="auto"/>
        </w:rPr>
        <w:t>で</w:t>
      </w:r>
      <w:r>
        <w:rPr>
          <w:rFonts w:hint="eastAsia" w:ascii="BIZ UDゴシック" w:hAnsi="BIZ UDゴシック" w:eastAsia="BIZ UDゴシック"/>
          <w:b w:val="1"/>
          <w:u w:val="single" w:color="000000" w:themeColor="text1"/>
        </w:rPr>
        <w:t>「現時点では、流杉</w:t>
      </w:r>
      <w:r>
        <w:rPr>
          <w:rFonts w:hint="eastAsia" w:ascii="BIZ UDゴシック" w:hAnsi="BIZ UDゴシック" w:eastAsia="BIZ UDゴシック"/>
          <w:b w:val="1"/>
          <w:u w:val="single" w:color="000000" w:themeColor="text1"/>
        </w:rPr>
        <w:t>SIC</w:t>
      </w:r>
      <w:r>
        <w:rPr>
          <w:rFonts w:hint="eastAsia" w:ascii="BIZ UDゴシック" w:hAnsi="BIZ UDゴシック" w:eastAsia="BIZ UDゴシック"/>
          <w:b w:val="1"/>
          <w:u w:val="single" w:color="000000" w:themeColor="text1"/>
        </w:rPr>
        <w:t>の利用は見込んでいない」とお答えした方、</w:t>
      </w:r>
    </w:p>
    <w:p>
      <w:pPr>
        <w:pStyle w:val="0"/>
        <w:ind w:left="0" w:leftChars="0" w:right="0" w:rightChars="0" w:firstLine="735" w:firstLineChars="350"/>
        <w:rPr>
          <w:rFonts w:hint="eastAsia" w:ascii="BIZ UDゴシック" w:hAnsi="BIZ UDゴシック" w:eastAsia="BIZ UDゴシック"/>
          <w:b w:val="0"/>
          <w:u w:val="none" w:color="auto"/>
        </w:rPr>
      </w:pPr>
      <w:r>
        <w:rPr>
          <w:rFonts w:hint="eastAsia" w:ascii="BIZ UDゴシック" w:hAnsi="BIZ UDゴシック" w:eastAsia="BIZ UDゴシック"/>
          <w:b w:val="1"/>
          <w:u w:val="single" w:color="000000" w:themeColor="text1"/>
        </w:rPr>
        <w:t>『どのような問題が改善されれば流杉</w:t>
      </w:r>
      <w:r>
        <w:rPr>
          <w:rFonts w:hint="eastAsia" w:ascii="BIZ UDゴシック" w:hAnsi="BIZ UDゴシック" w:eastAsia="BIZ UDゴシック"/>
          <w:b w:val="1"/>
          <w:u w:val="single" w:color="000000" w:themeColor="text1"/>
        </w:rPr>
        <w:t>SIC</w:t>
      </w:r>
      <w:r>
        <w:rPr>
          <w:rFonts w:hint="eastAsia" w:ascii="BIZ UDゴシック" w:hAnsi="BIZ UDゴシック" w:eastAsia="BIZ UDゴシック"/>
          <w:b w:val="1"/>
          <w:u w:val="single" w:color="000000" w:themeColor="text1"/>
        </w:rPr>
        <w:t>を利用されるか』</w:t>
      </w:r>
      <w:r>
        <w:rPr>
          <w:rFonts w:hint="eastAsia" w:ascii="BIZ UDゴシック" w:hAnsi="BIZ UDゴシック" w:eastAsia="BIZ UDゴシック"/>
          <w:b w:val="0"/>
          <w:u w:val="none" w:color="auto"/>
        </w:rPr>
        <w:t>お答えください。</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3.4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該当するものに〇</w:t>
      </w:r>
      <w:r>
        <w:rPr>
          <w:rFonts w:hint="eastAsia" w:ascii="BIZ UDゴシック" w:hAnsi="BIZ UDゴシック" w:eastAsia="BIZ UDゴシック"/>
          <w:b w:val="0"/>
          <w:color w:val="000000" w:themeColor="text1"/>
          <w:u w:val="none" w:color="auto"/>
        </w:rPr>
        <w:t>、複数可）</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830" w:tblpY="19"/>
        <w:tblW w:w="7939" w:type="dxa"/>
        <w:tblLayout w:type="fixed"/>
        <w:tblLook w:firstRow="1" w:lastRow="0" w:firstColumn="1" w:lastColumn="0" w:noHBand="0" w:noVBand="1" w:val="04A0"/>
      </w:tblPr>
      <w:tblGrid>
        <w:gridCol w:w="7090"/>
        <w:gridCol w:w="849"/>
      </w:tblGrid>
      <w:tr>
        <w:trPr>
          <w:trHeight w:val="454" w:hRule="atLeast"/>
        </w:trPr>
        <w:tc>
          <w:tcPr>
            <w:tcW w:w="7090"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color w:val="000000" w:themeColor="text1"/>
                <w:u w:val="none" w:color="auto"/>
              </w:rPr>
              <w:t>流杉</w:t>
            </w:r>
            <w:r>
              <w:rPr>
                <w:rFonts w:hint="eastAsia" w:ascii="BIZ UDゴシック" w:hAnsi="BIZ UDゴシック" w:eastAsia="BIZ UDゴシック"/>
                <w:b w:val="0"/>
                <w:color w:val="000000" w:themeColor="text1"/>
                <w:u w:val="none" w:color="auto"/>
              </w:rPr>
              <w:t>SIC</w:t>
            </w:r>
            <w:r>
              <w:rPr>
                <w:rFonts w:hint="eastAsia" w:ascii="BIZ UDゴシック" w:hAnsi="BIZ UDゴシック" w:eastAsia="BIZ UDゴシック"/>
                <w:b w:val="0"/>
                <w:color w:val="000000" w:themeColor="text1"/>
                <w:u w:val="none" w:color="auto"/>
              </w:rPr>
              <w:t>を利用する輸送が増加する（流杉</w:t>
            </w:r>
            <w:r>
              <w:rPr>
                <w:rFonts w:hint="eastAsia" w:ascii="BIZ UDゴシック" w:hAnsi="BIZ UDゴシック" w:eastAsia="BIZ UDゴシック"/>
                <w:b w:val="0"/>
                <w:color w:val="000000" w:themeColor="text1"/>
                <w:u w:val="none" w:color="auto"/>
              </w:rPr>
              <w:t>SIC</w:t>
            </w:r>
            <w:r>
              <w:rPr>
                <w:rFonts w:hint="eastAsia" w:ascii="BIZ UDゴシック" w:hAnsi="BIZ UDゴシック" w:eastAsia="BIZ UDゴシック"/>
                <w:b w:val="0"/>
                <w:color w:val="000000" w:themeColor="text1"/>
                <w:u w:val="none" w:color="auto"/>
              </w:rPr>
              <w:t>周辺に荷主となる企業の立地が増えるなど）　</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jc w:val="both"/>
              <w:rPr>
                <w:rFonts w:hint="eastAsia" w:ascii="BIZ UDゴシック" w:hAnsi="BIZ UDゴシック" w:eastAsia="BIZ UDゴシック"/>
              </w:rPr>
            </w:pPr>
          </w:p>
        </w:tc>
      </w:tr>
      <w:tr>
        <w:trPr>
          <w:trHeight w:val="454" w:hRule="atLeast"/>
        </w:trPr>
        <w:tc>
          <w:tcPr>
            <w:tcW w:w="7090" w:type="dxa"/>
            <w:vAlign w:val="center"/>
          </w:tcPr>
          <w:p>
            <w:pPr>
              <w:pStyle w:val="0"/>
              <w:ind w:left="0" w:leftChars="0" w:right="0" w:rightChars="0" w:firstLine="0" w:firstLineChars="0"/>
              <w:rPr>
                <w:rFonts w:hint="eastAsia" w:ascii="BIZ UDゴシック" w:hAnsi="BIZ UDゴシック" w:eastAsia="BIZ UDゴシック"/>
                <w:b w:val="0"/>
              </w:rPr>
            </w:pPr>
            <w:r>
              <w:rPr>
                <w:rFonts w:hint="eastAsia" w:ascii="BIZ UDゴシック" w:hAnsi="BIZ UDゴシック" w:eastAsia="BIZ UDゴシック"/>
                <w:b w:val="0"/>
              </w:rPr>
              <w:t>流杉</w:t>
            </w:r>
            <w:r>
              <w:rPr>
                <w:rFonts w:hint="eastAsia" w:ascii="BIZ UDゴシック" w:hAnsi="BIZ UDゴシック" w:eastAsia="BIZ UDゴシック"/>
                <w:b w:val="0"/>
              </w:rPr>
              <w:t>SIC</w:t>
            </w:r>
            <w:r>
              <w:rPr>
                <w:rFonts w:hint="eastAsia" w:ascii="BIZ UDゴシック" w:hAnsi="BIZ UDゴシック" w:eastAsia="BIZ UDゴシック"/>
                <w:b w:val="0"/>
              </w:rPr>
              <w:t>へのアクセス道路の構造</w:t>
            </w:r>
            <w:r>
              <w:rPr>
                <w:rFonts w:hint="eastAsia" w:ascii="BIZ UDゴシック" w:hAnsi="BIZ UDゴシック" w:eastAsia="BIZ UDゴシック"/>
              </w:rPr>
              <w:t>（幅員、交差点形状など）</w:t>
            </w:r>
            <w:r>
              <w:rPr>
                <w:rFonts w:hint="eastAsia" w:ascii="BIZ UDゴシック" w:hAnsi="BIZ UDゴシック" w:eastAsia="BIZ UDゴシック"/>
                <w:b w:val="0"/>
              </w:rPr>
              <w:t>が改善され、通行しやすくなる</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b w:val="0"/>
              </w:rPr>
            </w:pPr>
          </w:p>
        </w:tc>
      </w:tr>
      <w:tr>
        <w:trPr>
          <w:trHeight w:val="454" w:hRule="atLeast"/>
        </w:trPr>
        <w:tc>
          <w:tcPr>
            <w:tcW w:w="7090"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rPr>
              <w:t>流杉</w:t>
            </w:r>
            <w:r>
              <w:rPr>
                <w:rFonts w:hint="eastAsia" w:ascii="BIZ UDゴシック" w:hAnsi="BIZ UDゴシック" w:eastAsia="BIZ UDゴシック"/>
              </w:rPr>
              <w:t>SIC</w:t>
            </w:r>
            <w:r>
              <w:rPr>
                <w:rFonts w:hint="eastAsia" w:ascii="BIZ UDゴシック" w:hAnsi="BIZ UDゴシック" w:eastAsia="BIZ UDゴシック"/>
              </w:rPr>
              <w:t>へのアクセス道路の渋滞が改善する</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454" w:hRule="atLeast"/>
        </w:trPr>
        <w:tc>
          <w:tcPr>
            <w:tcW w:w="7090" w:type="dxa"/>
            <w:vAlign w:val="center"/>
          </w:tcPr>
          <w:p>
            <w:pPr>
              <w:pStyle w:val="0"/>
              <w:rPr>
                <w:rFonts w:hint="eastAsia"/>
              </w:rPr>
            </w:pPr>
            <w:r>
              <w:rPr>
                <w:rFonts w:hint="eastAsia" w:ascii="BIZ UDゴシック" w:hAnsi="BIZ UDゴシック" w:eastAsia="BIZ UDゴシック"/>
              </w:rPr>
              <w:t>流杉ＰＡや流杉ＳＩＣ隣接駐車場の駐車スペースの利便性が向上する</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rPr>
            </w:pPr>
          </w:p>
        </w:tc>
      </w:tr>
      <w:tr>
        <w:trPr>
          <w:trHeight w:val="454" w:hRule="atLeast"/>
        </w:trPr>
        <w:tc>
          <w:tcPr>
            <w:tcW w:w="7090" w:type="dxa"/>
            <w:vAlign w:val="center"/>
          </w:tcPr>
          <w:p>
            <w:pPr>
              <w:pStyle w:val="0"/>
              <w:rPr>
                <w:rFonts w:hint="eastAsia" w:ascii="BIZ UDゴシック" w:hAnsi="BIZ UDゴシック" w:eastAsia="BIZ UDゴシック"/>
              </w:rPr>
            </w:pPr>
            <w:r>
              <w:rPr>
                <w:rFonts w:hint="eastAsia" w:ascii="BIZ UDゴシック" w:hAnsi="BIZ UDゴシック" w:eastAsia="BIZ UDゴシック"/>
                <w:b w:val="0"/>
                <w:u w:val="none" w:color="auto"/>
              </w:rPr>
              <w:t>その他（　　　　　　　　　　　　　　　　　　　　　　　）</w:t>
            </w:r>
          </w:p>
          <w:p>
            <w:pPr>
              <w:pStyle w:val="0"/>
              <w:ind w:firstLineChars="0"/>
              <w:rPr>
                <w:rFonts w:hint="eastAsia" w:ascii="BIZ UDゴシック" w:hAnsi="BIZ UDゴシック" w:eastAsia="BIZ UDゴシック"/>
              </w:rPr>
            </w:pPr>
            <w:r>
              <w:rPr>
                <w:rFonts w:hint="eastAsia" w:ascii="BIZ UDゴシック" w:hAnsi="BIZ UDゴシック" w:eastAsia="BIZ UDゴシック"/>
                <w:b w:val="1"/>
                <w:u w:val="none" w:color="auto"/>
              </w:rPr>
              <w:t>※上記の括弧に記入してください。</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bl>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spacing w:line="80" w:lineRule="exact"/>
        <w:ind w:left="0" w:leftChars="0" w:right="0" w:rightChars="0" w:firstLine="210" w:firstLineChars="100"/>
        <w:jc w:val="left"/>
        <w:rPr>
          <w:rFonts w:hint="eastAsia" w:ascii="BIZ UDゴシック" w:hAnsi="BIZ UDゴシック" w:eastAsia="BIZ UDゴシック"/>
          <w:b w:val="0"/>
          <w:highlight w:val="lightGray"/>
          <w:u w:val="none" w:color="auto"/>
        </w:rPr>
      </w:pPr>
    </w:p>
    <w:p>
      <w:pPr>
        <w:pStyle w:val="0"/>
        <w:ind w:left="0" w:leftChars="0" w:rightChars="0" w:firstLine="0" w:firstLineChars="0"/>
        <w:jc w:val="right"/>
        <w:rPr>
          <w:rFonts w:hint="eastAsia" w:ascii="BIZ UDゴシック" w:hAnsi="BIZ UDゴシック" w:eastAsia="BIZ UDゴシック"/>
          <w:b w:val="0"/>
          <w:highlight w:val="lightGray"/>
          <w:u w:val="none" w:color="auto"/>
        </w:rPr>
      </w:pPr>
    </w:p>
    <w:p>
      <w:pPr>
        <w:pStyle w:val="0"/>
        <w:ind w:left="0" w:leftChars="0" w:rightChars="0" w:firstLine="0" w:firstLineChars="0"/>
        <w:jc w:val="right"/>
        <w:rPr>
          <w:rFonts w:hint="eastAsia" w:ascii="BIZ UDゴシック" w:hAnsi="BIZ UDゴシック" w:eastAsia="BIZ UDゴシック"/>
          <w:b w:val="0"/>
          <w:highlight w:val="lightGray"/>
          <w:u w:val="none" w:color="auto"/>
        </w:rPr>
      </w:pPr>
    </w:p>
    <w:p>
      <w:pPr>
        <w:pStyle w:val="0"/>
        <w:ind w:left="0" w:leftChars="0" w:right="0" w:rightChars="0" w:firstLine="0" w:firstLineChars="0"/>
        <w:rPr>
          <w:rFonts w:hint="eastAsia" w:ascii="BIZ UDゴシック" w:hAnsi="BIZ UDゴシック" w:eastAsia="BIZ UDゴシック"/>
          <w:b w:val="0"/>
          <w:color w:val="auto"/>
          <w:highlight w:val="none"/>
          <w:u w:val="none" w:color="auto"/>
        </w:rPr>
      </w:pPr>
    </w:p>
    <w:p>
      <w:pPr>
        <w:pStyle w:val="0"/>
        <w:ind w:left="0" w:leftChars="0" w:right="0" w:rightChars="0" w:firstLine="0" w:firstLineChars="0"/>
        <w:rPr>
          <w:rFonts w:hint="eastAsia" w:ascii="BIZ UDゴシック" w:hAnsi="BIZ UDゴシック" w:eastAsia="BIZ UDゴシック"/>
          <w:b w:val="0"/>
          <w:color w:val="auto"/>
          <w:highlight w:val="none"/>
          <w:u w:val="none" w:color="auto"/>
        </w:rPr>
      </w:pPr>
      <w:r>
        <w:rPr>
          <w:rFonts w:hint="eastAsia"/>
        </w:rPr>
        <mc:AlternateContent>
          <mc:Choice Requires="wps">
            <w:drawing>
              <wp:anchor distT="0" distB="0" distL="203200" distR="203200" simplePos="0" relativeHeight="32" behindDoc="0" locked="0" layoutInCell="1" hidden="0" allowOverlap="1">
                <wp:simplePos x="0" y="0"/>
                <wp:positionH relativeFrom="column">
                  <wp:posOffset>5513070</wp:posOffset>
                </wp:positionH>
                <wp:positionV relativeFrom="paragraph">
                  <wp:posOffset>156845</wp:posOffset>
                </wp:positionV>
                <wp:extent cx="1108710" cy="238760"/>
                <wp:effectExtent l="0" t="0" r="635" b="635"/>
                <wp:wrapNone/>
                <wp:docPr id="1047" name="オブジェクト 0"/>
                <a:graphic xmlns:a="http://schemas.openxmlformats.org/drawingml/2006/main">
                  <a:graphicData uri="http://schemas.microsoft.com/office/word/2010/wordprocessingShape">
                    <wps:wsp>
                      <wps:cNvPr id="1047"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4.1</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2;mso-wrap-distance-left:16pt;width:87.3pt;height:18.8pt;mso-position-horizontal-relative:text;position:absolute;margin-left:434.1pt;margin-top:12.35pt;mso-wrap-distance-bottom:0pt;mso-wrap-distance-right:16pt;mso-wrap-distance-top:0pt;" o:spid="_x0000_s1047"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4.1</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ind w:left="0" w:leftChars="0" w:right="0" w:rightChars="0" w:firstLine="0" w:firstLineChars="0"/>
        <w:rPr>
          <w:rFonts w:hint="eastAsia" w:ascii="BIZ UDゴシック" w:hAnsi="BIZ UDゴシック" w:eastAsia="BIZ UDゴシック"/>
          <w:b w:val="0"/>
          <w:color w:val="auto"/>
          <w:highlight w:val="none"/>
          <w:u w:val="none" w:color="auto"/>
        </w:rPr>
      </w:pPr>
    </w:p>
    <w:p>
      <w:pPr>
        <w:pStyle w:val="0"/>
        <w:ind w:left="0" w:leftChars="0" w:right="0" w:rightChars="0" w:firstLine="0" w:firstLineChars="0"/>
        <w:rPr>
          <w:rFonts w:hint="eastAsia" w:ascii="BIZ UDゴシック" w:hAnsi="BIZ UDゴシック" w:eastAsia="BIZ UDゴシック"/>
          <w:b w:val="0"/>
          <w:color w:val="auto"/>
          <w:highlight w:val="none"/>
          <w:u w:val="none" w:color="auto"/>
        </w:rPr>
      </w:pPr>
      <w:r>
        <w:rPr>
          <w:rFonts w:hint="eastAsia"/>
        </w:rPr>
        <mc:AlternateContent>
          <mc:Choice Requires="wps">
            <w:drawing>
              <wp:anchor distT="0" distB="0" distL="203200" distR="203200" simplePos="0" relativeHeight="33" behindDoc="0" locked="0" layoutInCell="1" hidden="0" allowOverlap="1">
                <wp:simplePos x="0" y="0"/>
                <wp:positionH relativeFrom="column">
                  <wp:posOffset>0</wp:posOffset>
                </wp:positionH>
                <wp:positionV relativeFrom="paragraph">
                  <wp:posOffset>6350</wp:posOffset>
                </wp:positionV>
                <wp:extent cx="6508750" cy="0"/>
                <wp:effectExtent l="0" t="635" r="29210" b="10795"/>
                <wp:wrapNone/>
                <wp:docPr id="1048" name="オブジェクト 0"/>
                <a:graphic xmlns:a="http://schemas.openxmlformats.org/drawingml/2006/main">
                  <a:graphicData uri="http://schemas.microsoft.com/office/word/2010/wordprocessingShape">
                    <wps:wsp>
                      <wps:cNvPr id="1048"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33;mso-position-horizontal-relative:text;position:absolute;mso-wrap-distance-bottom:0pt;mso-wrap-distance-left:16pt;mso-wrap-distance-right:16pt;" o:spid="_x0000_s1048" o:allowincell="t" o:allowoverlap="t" filled="f" stroked="t" strokecolor="#000000 [3213]" strokeweight="0.5pt" o:spt="20" from="0pt,0.5pt" to="512.5pt,0.5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color w:val="auto"/>
          <w:highlight w:val="none"/>
          <w:u w:val="none" w:color="auto"/>
        </w:rPr>
      </w:pPr>
    </w:p>
    <w:p>
      <w:pPr>
        <w:pStyle w:val="0"/>
        <w:ind w:left="0" w:leftChars="0" w:right="0" w:rightChars="0" w:firstLine="0" w:firstLineChars="0"/>
        <w:rPr>
          <w:rFonts w:hint="eastAsia" w:ascii="BIZ UDゴシック" w:hAnsi="BIZ UDゴシック" w:eastAsia="BIZ UDゴシック"/>
          <w:b w:val="0"/>
          <w:color w:val="auto"/>
          <w:highlight w:val="none"/>
          <w:u w:val="none" w:color="auto"/>
        </w:rPr>
      </w:pPr>
      <w:r>
        <w:rPr>
          <w:rFonts w:hint="eastAsia" w:ascii="BIZ UDゴシック" w:hAnsi="BIZ UDゴシック" w:eastAsia="BIZ UDゴシック"/>
          <w:b w:val="0"/>
          <w:color w:val="auto"/>
          <w:highlight w:val="none"/>
          <w:u w:val="none" w:color="auto"/>
        </w:rPr>
        <w:t>Ｑ</w:t>
      </w:r>
      <w:r>
        <w:rPr>
          <w:rFonts w:hint="eastAsia" w:ascii="BIZ UDゴシック" w:hAnsi="BIZ UDゴシック" w:eastAsia="BIZ UDゴシック"/>
          <w:b w:val="0"/>
          <w:color w:val="000000" w:themeColor="text1"/>
          <w:highlight w:val="none"/>
          <w:u w:val="none" w:color="auto"/>
        </w:rPr>
        <w:t>3</w:t>
      </w:r>
      <w:r>
        <w:rPr>
          <w:rFonts w:hint="eastAsia" w:ascii="BIZ UDゴシック" w:hAnsi="BIZ UDゴシック" w:eastAsia="BIZ UDゴシック"/>
          <w:b w:val="0"/>
          <w:color w:val="auto"/>
          <w:highlight w:val="none"/>
          <w:u w:val="none" w:color="auto"/>
        </w:rPr>
        <w:t>.5</w:t>
      </w:r>
      <w:r>
        <w:rPr>
          <w:rFonts w:hint="eastAsia" w:ascii="BIZ UDゴシック" w:hAnsi="BIZ UDゴシック" w:eastAsia="BIZ UDゴシック"/>
          <w:b w:val="0"/>
          <w:color w:val="auto"/>
          <w:highlight w:val="none"/>
          <w:u w:val="none" w:color="auto"/>
        </w:rPr>
        <w:t>　</w:t>
      </w:r>
      <w:r>
        <w:rPr>
          <w:rFonts w:hint="eastAsia" w:ascii="BIZ UDゴシック" w:hAnsi="BIZ UDゴシック" w:eastAsia="BIZ UDゴシック"/>
          <w:b w:val="0"/>
          <w:color w:val="auto"/>
          <w:u w:val="none" w:color="auto"/>
        </w:rPr>
        <w:t>流杉ＳＩＣの車長制限が撤廃された場合、</w:t>
      </w:r>
      <w:r>
        <w:rPr>
          <w:rFonts w:hint="eastAsia" w:ascii="BIZ UDゴシック" w:hAnsi="BIZ UDゴシック" w:eastAsia="BIZ UDゴシック"/>
          <w:b w:val="1"/>
          <w:color w:val="auto"/>
          <w:u w:val="single" w:color="000000" w:themeColor="text1"/>
        </w:rPr>
        <w:t>「１２ｍ超の車両を追加導入するか」</w:t>
      </w:r>
      <w:r>
        <w:rPr>
          <w:rFonts w:hint="eastAsia" w:ascii="BIZ UDゴシック" w:hAnsi="BIZ UDゴシック" w:eastAsia="BIZ UDゴシック"/>
          <w:b w:val="0"/>
          <w:color w:val="auto"/>
          <w:u w:val="none" w:color="auto"/>
        </w:rPr>
        <w:t>お答えください。</w:t>
      </w:r>
    </w:p>
    <w:p>
      <w:pPr>
        <w:pStyle w:val="0"/>
        <w:ind w:left="0" w:leftChars="0" w:right="0" w:rightChars="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3.5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いずれかに〇</w:t>
      </w:r>
      <w:r>
        <w:rPr>
          <w:rFonts w:hint="eastAsia" w:ascii="BIZ UDゴシック" w:hAnsi="BIZ UDゴシック" w:eastAsia="BIZ UDゴシック"/>
          <w:b w:val="0"/>
          <w:color w:val="000000" w:themeColor="text1"/>
          <w:u w:val="none" w:color="auto"/>
        </w:rPr>
        <w:t>）</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830" w:tblpY="19"/>
        <w:tblW w:w="7939" w:type="dxa"/>
        <w:tblLayout w:type="fixed"/>
        <w:tblLook w:firstRow="1" w:lastRow="0" w:firstColumn="1" w:lastColumn="0" w:noHBand="0" w:noVBand="1" w:val="04A0"/>
      </w:tblPr>
      <w:tblGrid>
        <w:gridCol w:w="7090"/>
        <w:gridCol w:w="849"/>
      </w:tblGrid>
      <w:tr>
        <w:trPr>
          <w:trHeight w:val="454" w:hRule="atLeast"/>
        </w:trPr>
        <w:tc>
          <w:tcPr>
            <w:tcW w:w="7090" w:type="dxa"/>
            <w:vAlign w:val="center"/>
          </w:tcPr>
          <w:p>
            <w:pPr>
              <w:pStyle w:val="0"/>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追加導入する（したい）</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ind w:left="0" w:leftChars="0" w:right="0" w:rightChars="0" w:firstLine="0" w:firstLineChars="0"/>
              <w:rPr>
                <w:rFonts w:hint="eastAsia" w:ascii="BIZ UDゴシック" w:hAnsi="BIZ UDゴシック" w:eastAsia="BIZ UDゴシック"/>
                <w:color w:val="000000" w:themeColor="text1"/>
              </w:rPr>
            </w:pPr>
          </w:p>
        </w:tc>
      </w:tr>
      <w:tr>
        <w:trPr>
          <w:trHeight w:val="454" w:hRule="atLeast"/>
        </w:trPr>
        <w:tc>
          <w:tcPr>
            <w:tcW w:w="7090" w:type="dxa"/>
            <w:vAlign w:val="center"/>
          </w:tcPr>
          <w:p>
            <w:pPr>
              <w:pStyle w:val="0"/>
              <w:ind w:left="0" w:leftChars="0" w:right="0" w:rightChars="0" w:firstLine="0" w:firstLineChars="0"/>
              <w:rPr>
                <w:rFonts w:hint="eastAsia" w:ascii="BIZ UDゴシック" w:hAnsi="BIZ UDゴシック" w:eastAsia="BIZ UDゴシック"/>
                <w:b w:val="0"/>
                <w:color w:val="000000" w:themeColor="text1"/>
              </w:rPr>
            </w:pPr>
            <w:r>
              <w:rPr>
                <w:rFonts w:hint="eastAsia" w:ascii="BIZ UDゴシック" w:hAnsi="BIZ UDゴシック" w:eastAsia="BIZ UDゴシック"/>
                <w:b w:val="0"/>
                <w:color w:val="000000" w:themeColor="text1"/>
              </w:rPr>
              <w:t>追加導入を検討する（したい）</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b w:val="0"/>
                <w:color w:val="000000" w:themeColor="text1"/>
              </w:rPr>
            </w:pPr>
          </w:p>
        </w:tc>
      </w:tr>
      <w:tr>
        <w:trPr>
          <w:trHeight w:val="454" w:hRule="atLeast"/>
        </w:trPr>
        <w:tc>
          <w:tcPr>
            <w:tcW w:w="7090" w:type="dxa"/>
            <w:vAlign w:val="center"/>
          </w:tcPr>
          <w:p>
            <w:pPr>
              <w:pStyle w:val="0"/>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現時点では、追加導入は見込んでいない</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color w:val="000000" w:themeColor="text1"/>
              </w:rPr>
            </w:pPr>
          </w:p>
        </w:tc>
      </w:tr>
    </w:tbl>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5506085</wp:posOffset>
                </wp:positionH>
                <wp:positionV relativeFrom="paragraph">
                  <wp:posOffset>210185</wp:posOffset>
                </wp:positionV>
                <wp:extent cx="1108710" cy="238760"/>
                <wp:effectExtent l="0" t="0" r="635" b="635"/>
                <wp:wrapNone/>
                <wp:docPr id="1049" name="オブジェクト 0"/>
                <a:graphic xmlns:a="http://schemas.openxmlformats.org/drawingml/2006/main">
                  <a:graphicData uri="http://schemas.microsoft.com/office/word/2010/wordprocessingShape">
                    <wps:wsp>
                      <wps:cNvPr id="1049"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3.6</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2;mso-wrap-distance-left:16pt;width:87.3pt;height:18.8pt;mso-position-horizontal-relative:text;position:absolute;margin-left:433.55pt;margin-top:16.55pt;mso-wrap-distance-bottom:0pt;mso-wrap-distance-right:16pt;mso-wrap-distance-top:0pt;" o:spid="_x0000_s1049"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3.6</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spacing w:line="160" w:lineRule="exact"/>
        <w:ind w:left="0" w:leftChars="0" w:right="525" w:rightChars="250" w:firstLine="0" w:firstLineChars="0"/>
        <w:jc w:val="right"/>
        <w:rPr>
          <w:rFonts w:hint="eastAsia" w:ascii="BIZ UDゴシック" w:hAnsi="BIZ UDゴシック" w:eastAsia="BIZ UDゴシック"/>
          <w:b w:val="0"/>
          <w:color w:val="auto"/>
          <w:highlight w:val="none"/>
          <w:u w:val="none" w:color="auto"/>
        </w:rPr>
      </w:pPr>
    </w:p>
    <w:p>
      <w:pPr>
        <w:pStyle w:val="0"/>
        <w:spacing w:line="160" w:lineRule="exact"/>
        <w:ind w:left="0" w:leftChars="0" w:right="525" w:rightChars="250" w:firstLine="0" w:firstLineChars="0"/>
        <w:jc w:val="right"/>
        <w:rPr>
          <w:rFonts w:hint="eastAsia" w:ascii="BIZ UDゴシック" w:hAnsi="BIZ UDゴシック" w:eastAsia="BIZ UDゴシック"/>
          <w:b w:val="0"/>
          <w:color w:val="auto"/>
          <w:highlight w:val="none"/>
          <w:u w:val="none" w:color="auto"/>
        </w:rPr>
      </w:pPr>
    </w:p>
    <w:p>
      <w:pPr>
        <w:pStyle w:val="0"/>
        <w:spacing w:line="160" w:lineRule="exact"/>
        <w:ind w:left="0" w:leftChars="0" w:right="525" w:rightChars="250" w:firstLine="0" w:firstLineChars="0"/>
        <w:jc w:val="right"/>
        <w:rPr>
          <w:rFonts w:hint="eastAsia" w:ascii="BIZ UDゴシック" w:hAnsi="BIZ UDゴシック" w:eastAsia="BIZ UDゴシック"/>
          <w:b w:val="0"/>
          <w:color w:val="auto"/>
          <w:highlight w:val="none"/>
          <w:u w:val="none" w:color="auto"/>
        </w:rPr>
      </w:pPr>
    </w:p>
    <w:p>
      <w:pPr>
        <w:pStyle w:val="0"/>
        <w:spacing w:line="120" w:lineRule="exact"/>
        <w:ind w:left="0" w:leftChars="0" w:right="525" w:rightChars="250" w:firstLine="0" w:firstLineChars="0"/>
        <w:jc w:val="right"/>
        <w:rPr>
          <w:rFonts w:hint="eastAsia" w:ascii="BIZ UDゴシック" w:hAnsi="BIZ UDゴシック" w:eastAsia="BIZ UDゴシック"/>
          <w:b w:val="0"/>
          <w:u w:val="none" w:color="auto"/>
        </w:rPr>
      </w:pPr>
    </w:p>
    <w:p>
      <w:pPr>
        <w:pStyle w:val="0"/>
        <w:ind w:left="0" w:leftChars="0" w:right="0" w:rightChars="0" w:firstLine="0" w:firstLineChars="0"/>
        <w:rPr>
          <w:rFonts w:hint="eastAsia" w:ascii="BIZ UDゴシック" w:hAnsi="BIZ UDゴシック" w:eastAsia="BIZ UDゴシック"/>
          <w:b w:val="0"/>
          <w:color w:val="000000" w:themeColor="text1"/>
          <w:u w:val="none" w:color="aut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-121920</wp:posOffset>
                </wp:positionH>
                <wp:positionV relativeFrom="paragraph">
                  <wp:posOffset>4445</wp:posOffset>
                </wp:positionV>
                <wp:extent cx="6508750" cy="0"/>
                <wp:effectExtent l="0" t="635" r="29210" b="10795"/>
                <wp:wrapNone/>
                <wp:docPr id="1050" name="オブジェクト 0"/>
                <a:graphic xmlns:a="http://schemas.openxmlformats.org/drawingml/2006/main">
                  <a:graphicData uri="http://schemas.microsoft.com/office/word/2010/wordprocessingShape">
                    <wps:wsp>
                      <wps:cNvPr id="1050"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3;mso-position-horizontal-relative:text;position:absolute;mso-wrap-distance-bottom:0pt;mso-wrap-distance-left:16pt;mso-wrap-distance-right:16pt;" o:spid="_x0000_s1050" o:allowincell="t" o:allowoverlap="t" filled="f" stroked="t" strokecolor="#000000 [3213]" strokeweight="0.5pt" o:spt="20" from="-9.6000000000000014pt,0.35pt" to="502.9pt,0.35pt">
                <v:fill/>
                <v:stroke linestyle="single" miterlimit="8" endcap="flat" dashstyle="solid" filltype="solid"/>
                <v:textbox style="layout-flow:horizontal;"/>
                <v:imagedata o:title=""/>
                <w10:wrap type="none" anchorx="text" anchory="text"/>
              </v:line>
            </w:pict>
          </mc:Fallback>
        </mc:AlternateContent>
      </w:r>
    </w:p>
    <w:p>
      <w:pPr>
        <w:pStyle w:val="0"/>
        <w:ind w:left="0" w:leftChars="0" w:right="0" w:rightChars="0" w:firstLine="0" w:firstLineChars="0"/>
        <w:rPr>
          <w:rFonts w:hint="eastAsia" w:ascii="BIZ UDゴシック" w:hAnsi="BIZ UDゴシック" w:eastAsia="BIZ UDゴシック"/>
          <w:b w:val="0"/>
          <w:color w:val="000000" w:themeColor="text1"/>
          <w:u w:val="none" w:color="auto"/>
        </w:rPr>
      </w:pPr>
    </w:p>
    <w:p>
      <w:pPr>
        <w:pStyle w:val="0"/>
        <w:ind w:left="0" w:leftChars="0" w:right="0" w:rightChars="0" w:firstLine="0" w:firstLineChars="0"/>
        <w:rPr>
          <w:rFonts w:hint="eastAsia" w:ascii="BIZ UDゴシック" w:hAnsi="BIZ UDゴシック" w:eastAsia="BIZ UDゴシック"/>
          <w:b w:val="0"/>
          <w:color w:val="000000" w:themeColor="text1"/>
          <w:u w:val="none" w:color="auto"/>
        </w:rPr>
      </w:pPr>
      <w:r>
        <w:rPr>
          <w:rFonts w:hint="eastAsia" w:ascii="BIZ UDゴシック" w:hAnsi="BIZ UDゴシック" w:eastAsia="BIZ UDゴシック"/>
          <w:b w:val="0"/>
          <w:color w:val="000000" w:themeColor="text1"/>
          <w:u w:val="none" w:color="auto"/>
        </w:rPr>
        <w:t>Ｑ</w:t>
      </w:r>
      <w:r>
        <w:rPr>
          <w:rFonts w:hint="eastAsia" w:ascii="BIZ UDゴシック" w:hAnsi="BIZ UDゴシック" w:eastAsia="BIZ UDゴシック"/>
          <w:b w:val="0"/>
          <w:color w:val="000000" w:themeColor="text1"/>
          <w:u w:val="none" w:color="auto"/>
        </w:rPr>
        <w:t>3.6</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流杉ＳＩＣの利用における問題点</w:t>
      </w:r>
      <w:r>
        <w:rPr>
          <w:rFonts w:hint="eastAsia" w:ascii="BIZ UDゴシック" w:hAnsi="BIZ UDゴシック" w:eastAsia="BIZ UDゴシック"/>
          <w:b w:val="0"/>
          <w:color w:val="000000" w:themeColor="text1"/>
          <w:u w:val="none" w:color="auto"/>
        </w:rPr>
        <w:t>があればお答えください。（車長問わず）</w:t>
      </w:r>
    </w:p>
    <w:p>
      <w:pPr>
        <w:pStyle w:val="0"/>
        <w:ind w:left="0" w:leftChars="0" w:right="0" w:rightChars="0" w:firstLine="0" w:firstLineChars="0"/>
        <w:rPr>
          <w:rFonts w:hint="eastAsia" w:ascii="BIZ UDゴシック" w:hAnsi="BIZ UDゴシック" w:eastAsia="BIZ UDゴシック"/>
          <w:b w:val="0"/>
          <w:u w:val="none" w:color="auto"/>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3.6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該当するものに〇</w:t>
      </w:r>
      <w:r>
        <w:rPr>
          <w:rFonts w:hint="eastAsia" w:ascii="BIZ UDゴシック" w:hAnsi="BIZ UDゴシック" w:eastAsia="BIZ UDゴシック"/>
          <w:b w:val="0"/>
          <w:color w:val="000000" w:themeColor="text1"/>
          <w:u w:val="none" w:color="auto"/>
        </w:rPr>
        <w:t>、複数可）</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830" w:tblpY="19"/>
        <w:tblW w:w="7939" w:type="dxa"/>
        <w:tblLayout w:type="fixed"/>
        <w:tblLook w:firstRow="1" w:lastRow="0" w:firstColumn="1" w:lastColumn="0" w:noHBand="0" w:noVBand="1" w:val="04A0"/>
      </w:tblPr>
      <w:tblGrid>
        <w:gridCol w:w="7090"/>
        <w:gridCol w:w="849"/>
      </w:tblGrid>
      <w:tr>
        <w:trPr>
          <w:trHeight w:val="454" w:hRule="atLeast"/>
        </w:trPr>
        <w:tc>
          <w:tcPr>
            <w:tcW w:w="7090" w:type="dxa"/>
            <w:vAlign w:val="center"/>
          </w:tcPr>
          <w:p>
            <w:pPr>
              <w:pStyle w:val="0"/>
              <w:jc w:val="left"/>
              <w:rPr>
                <w:rFonts w:hint="eastAsia" w:ascii="BIZ UDゴシック" w:hAnsi="BIZ UDゴシック" w:eastAsia="BIZ UDゴシック"/>
              </w:rPr>
            </w:pPr>
            <w:r>
              <w:rPr>
                <w:rFonts w:hint="eastAsia" w:ascii="BIZ UDゴシック" w:hAnsi="BIZ UDゴシック" w:eastAsia="BIZ UDゴシック"/>
              </w:rPr>
              <w:t>流杉ＳＩＣへのアクセス道路の構造（幅員、交差点形状など）に問題がある</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jc w:val="both"/>
              <w:rPr>
                <w:rFonts w:hint="eastAsia" w:ascii="BIZ UDゴシック" w:hAnsi="BIZ UDゴシック" w:eastAsia="BIZ UDゴシック"/>
              </w:rPr>
            </w:pPr>
          </w:p>
        </w:tc>
      </w:tr>
      <w:tr>
        <w:trPr>
          <w:trHeight w:val="454" w:hRule="atLeast"/>
        </w:trPr>
        <w:tc>
          <w:tcPr>
            <w:tcW w:w="7090" w:type="dxa"/>
            <w:vAlign w:val="center"/>
          </w:tcPr>
          <w:p>
            <w:pPr>
              <w:pStyle w:val="0"/>
              <w:jc w:val="left"/>
              <w:rPr>
                <w:rFonts w:hint="eastAsia" w:ascii="BIZ UDゴシック" w:hAnsi="BIZ UDゴシック" w:eastAsia="BIZ UDゴシック"/>
              </w:rPr>
            </w:pPr>
            <w:r>
              <w:rPr>
                <w:rFonts w:hint="eastAsia" w:ascii="BIZ UDゴシック" w:hAnsi="BIZ UDゴシック" w:eastAsia="BIZ UDゴシック"/>
              </w:rPr>
              <w:t>流杉ＳＩＣへのアクセス道路が渋滞する</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ind w:left="0" w:leftChars="0" w:right="0" w:rightChars="0" w:firstLine="0" w:firstLineChars="0"/>
              <w:rPr>
                <w:rFonts w:hint="eastAsia" w:ascii="BIZ UDゴシック" w:hAnsi="BIZ UDゴシック" w:eastAsia="BIZ UDゴシック"/>
                <w:b w:val="0"/>
              </w:rPr>
            </w:pPr>
          </w:p>
        </w:tc>
      </w:tr>
      <w:tr>
        <w:trPr>
          <w:trHeight w:val="454" w:hRule="atLeast"/>
        </w:trPr>
        <w:tc>
          <w:tcPr>
            <w:tcW w:w="7090" w:type="dxa"/>
            <w:vAlign w:val="center"/>
          </w:tcPr>
          <w:p>
            <w:pPr>
              <w:pStyle w:val="0"/>
              <w:jc w:val="left"/>
              <w:rPr>
                <w:rFonts w:hint="eastAsia" w:ascii="BIZ UDゴシック" w:hAnsi="BIZ UDゴシック" w:eastAsia="BIZ UDゴシック"/>
              </w:rPr>
            </w:pPr>
            <w:r>
              <w:rPr>
                <w:rFonts w:hint="eastAsia" w:ascii="BIZ UDゴシック" w:hAnsi="BIZ UDゴシック" w:eastAsia="BIZ UDゴシック"/>
              </w:rPr>
              <w:t>流杉ＰＡや流杉ＳＩＣ隣接駐車場の駐車スペースに問題がある</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r>
        <w:trPr>
          <w:trHeight w:val="967" w:hRule="atLeast"/>
        </w:trPr>
        <w:tc>
          <w:tcPr>
            <w:tcW w:w="7090" w:type="dxa"/>
            <w:vAlign w:val="center"/>
          </w:tcPr>
          <w:p>
            <w:pPr>
              <w:pStyle w:val="0"/>
              <w:jc w:val="left"/>
              <w:rPr>
                <w:rFonts w:hint="eastAsia" w:ascii="BIZ UDゴシック" w:hAnsi="BIZ UDゴシック" w:eastAsia="BIZ UDゴシック"/>
              </w:rPr>
            </w:pPr>
            <w:r>
              <w:rPr>
                <w:rFonts w:hint="eastAsia" w:ascii="BIZ UDゴシック" w:hAnsi="BIZ UDゴシック" w:eastAsia="BIZ UDゴシック"/>
                <w:b w:val="0"/>
                <w:u w:val="none" w:color="auto"/>
              </w:rPr>
              <w:t>その他（　　　　　　　　　　　　　　　　　　　　　　　）</w:t>
            </w:r>
          </w:p>
          <w:p>
            <w:pPr>
              <w:pStyle w:val="0"/>
              <w:jc w:val="left"/>
              <w:rPr>
                <w:rFonts w:hint="eastAsia" w:ascii="BIZ UDゴシック" w:hAnsi="BIZ UDゴシック" w:eastAsia="BIZ UDゴシック"/>
              </w:rPr>
            </w:pPr>
            <w:r>
              <w:rPr>
                <w:rFonts w:hint="eastAsia" w:ascii="BIZ UDゴシック" w:hAnsi="BIZ UDゴシック" w:eastAsia="BIZ UDゴシック"/>
                <w:b w:val="1"/>
                <w:u w:val="none" w:color="auto"/>
              </w:rPr>
              <w:t>※上記の括弧に記入してください。</w:t>
            </w:r>
          </w:p>
        </w:tc>
        <w:tc>
          <w:tcPr>
            <w:tcW w:w="84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ascii="BIZ UDゴシック" w:hAnsi="BIZ UDゴシック" w:eastAsia="BIZ UDゴシック"/>
              </w:rPr>
            </w:pPr>
          </w:p>
        </w:tc>
      </w:tr>
    </w:tbl>
    <w:p>
      <w:pPr>
        <w:pStyle w:val="0"/>
        <w:ind w:left="0" w:leftChars="0" w:right="0" w:rightChars="0" w:firstLine="0" w:firstLineChars="0"/>
        <w:rPr>
          <w:rFonts w:hint="eastAsia" w:ascii="BIZ UDゴシック" w:hAnsi="BIZ UDゴシック" w:eastAsia="BIZ UDゴシック"/>
          <w:b w:val="0"/>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ind w:left="0" w:leftChars="0" w:right="0" w:rightChars="0" w:firstLine="210" w:firstLineChars="100"/>
        <w:rPr>
          <w:rFonts w:hint="eastAsia" w:ascii="BIZ UDゴシック" w:hAnsi="BIZ UDゴシック" w:eastAsia="BIZ UDゴシック"/>
          <w:b w:val="0"/>
          <w:highlight w:val="lightGray"/>
          <w:u w:val="none" w:color="auto"/>
        </w:rPr>
      </w:pPr>
    </w:p>
    <w:p>
      <w:pPr>
        <w:pStyle w:val="0"/>
        <w:spacing w:line="80" w:lineRule="exact"/>
        <w:ind w:left="0" w:leftChars="0" w:right="0" w:rightChars="0" w:firstLine="210" w:firstLineChars="100"/>
        <w:jc w:val="left"/>
        <w:rPr>
          <w:rFonts w:hint="eastAsia" w:ascii="BIZ UDゴシック" w:hAnsi="BIZ UDゴシック" w:eastAsia="BIZ UDゴシック"/>
          <w:b w:val="0"/>
          <w:highlight w:val="lightGray"/>
          <w:u w:val="none" w:color="auto"/>
        </w:rPr>
      </w:pPr>
    </w:p>
    <w:p>
      <w:pPr>
        <w:pStyle w:val="0"/>
        <w:ind w:left="0" w:leftChars="0" w:right="0" w:rightChars="0" w:firstLine="0" w:firstLineChars="0"/>
        <w:rPr>
          <w:rFonts w:hint="eastAsia" w:ascii="BIZ UDゴシック" w:hAnsi="BIZ UDゴシック" w:eastAsia="BIZ UDゴシック"/>
        </w:rPr>
      </w:pPr>
    </w:p>
    <w:p>
      <w:pPr>
        <w:pStyle w:val="0"/>
        <w:spacing w:line="120" w:lineRule="exact"/>
        <w:ind w:left="0" w:leftChars="0" w:right="0" w:rightChars="0" w:firstLine="0" w:firstLineChars="0"/>
        <w:rPr>
          <w:rFonts w:hint="eastAsia" w:ascii="BIZ UDゴシック" w:hAnsi="BIZ UDゴシック" w:eastAsia="BIZ UDゴシック"/>
        </w:rPr>
      </w:pPr>
    </w:p>
    <w:p>
      <w:pPr>
        <w:pStyle w:val="0"/>
        <w:ind w:left="0" w:leftChars="0" w:right="525" w:rightChars="250" w:firstLine="0" w:firstLineChars="0"/>
        <w:jc w:val="right"/>
        <w:rPr>
          <w:rFonts w:hint="eastAsia" w:ascii="BIZ UDゴシック" w:hAnsi="BIZ UDゴシック" w:eastAsia="BIZ UDゴシック"/>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5573395</wp:posOffset>
                </wp:positionH>
                <wp:positionV relativeFrom="paragraph">
                  <wp:posOffset>194310</wp:posOffset>
                </wp:positionV>
                <wp:extent cx="1108710" cy="238760"/>
                <wp:effectExtent l="0" t="0" r="635" b="635"/>
                <wp:wrapNone/>
                <wp:docPr id="1051" name="オブジェクト 0"/>
                <a:graphic xmlns:a="http://schemas.openxmlformats.org/drawingml/2006/main">
                  <a:graphicData uri="http://schemas.microsoft.com/office/word/2010/wordprocessingShape">
                    <wps:wsp>
                      <wps:cNvPr id="1051"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4.1</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3;mso-wrap-distance-left:16pt;width:87.3pt;height:18.8pt;mso-position-horizontal-relative:text;position:absolute;margin-left:438.85pt;margin-top:15.3pt;mso-wrap-distance-bottom:0pt;mso-wrap-distance-right:16pt;mso-wrap-distance-top:0pt;" o:spid="_x0000_s1051"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4.1</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ind w:left="0" w:leftChars="0" w:right="525" w:rightChars="250" w:firstLine="0" w:firstLineChars="0"/>
        <w:jc w:val="right"/>
        <w:rPr>
          <w:rFonts w:hint="eastAsia" w:ascii="BIZ UDゴシック" w:hAnsi="BIZ UDゴシック" w:eastAsia="BIZ UDゴシック"/>
        </w:rPr>
      </w:pPr>
    </w:p>
    <w:p>
      <w:pPr>
        <w:pStyle w:val="0"/>
        <w:ind w:left="0" w:leftChars="0" w:right="525" w:rightChars="250" w:firstLine="0" w:firstLineChars="0"/>
        <w:jc w:val="right"/>
        <w:rPr>
          <w:rFonts w:hint="eastAsia" w:ascii="BIZ UDゴシック" w:hAnsi="BIZ UDゴシック" w:eastAsia="BIZ UDゴシック"/>
        </w:rPr>
      </w:pPr>
    </w:p>
    <w:p>
      <w:pPr>
        <w:pStyle w:val="0"/>
        <w:spacing w:line="240" w:lineRule="exact"/>
        <w:ind w:right="0" w:rightChars="0"/>
        <w:rPr>
          <w:rFonts w:hint="eastAsia" w:ascii="BIZ UDゴシック" w:hAnsi="BIZ UDゴシック" w:eastAsia="BIZ UDゴシック"/>
          <w:b w:val="1"/>
          <w:color w:val="000000" w:themeColor="text1"/>
          <w:sz w:val="24"/>
          <w:u w:val="single" w:color="auto"/>
          <w:bdr w:val="none" w:color="auto" w:sz="0" w:space="0"/>
        </w:rPr>
      </w:pPr>
      <w:bookmarkStart w:id="0" w:name="_GoBack"/>
      <w:bookmarkEnd w:id="0"/>
    </w:p>
    <w:p>
      <w:pPr>
        <w:pStyle w:val="0"/>
        <w:ind w:right="0" w:rightChars="0"/>
        <w:rPr>
          <w:rFonts w:hint="eastAsia" w:ascii="BIZ UDゴシック" w:hAnsi="BIZ UDゴシック" w:eastAsia="BIZ UDゴシック"/>
          <w:b w:val="1"/>
          <w:color w:val="000000" w:themeColor="text1"/>
          <w:sz w:val="24"/>
          <w:u w:val="single" w:color="auto"/>
          <w:bdr w:val="none" w:color="auto" w:sz="0" w:space="0"/>
        </w:rPr>
      </w:pPr>
      <w:r>
        <w:rPr>
          <w:rFonts w:hint="eastAsia"/>
        </w:rPr>
        <w:br w:type="page"/>
      </w:r>
    </w:p>
    <w:p>
      <w:pPr>
        <w:pStyle w:val="0"/>
        <w:ind w:right="0" w:rightChars="0"/>
        <w:rPr>
          <w:rFonts w:hint="eastAsia" w:ascii="BIZ UDゴシック" w:hAnsi="BIZ UDゴシック" w:eastAsia="BIZ UDゴシック"/>
          <w:b w:val="1"/>
          <w:color w:val="000000" w:themeColor="text1"/>
          <w:sz w:val="24"/>
          <w:u w:val="single" w:color="auto"/>
          <w:bdr w:val="none" w:color="auto" w:sz="0" w:space="0"/>
        </w:rPr>
      </w:pPr>
      <w:r>
        <w:rPr>
          <w:rFonts w:hint="eastAsia" w:ascii="BIZ UDゴシック" w:hAnsi="BIZ UDゴシック" w:eastAsia="BIZ UDゴシック"/>
          <w:b w:val="1"/>
          <w:color w:val="000000" w:themeColor="text1"/>
          <w:sz w:val="26"/>
          <w:u w:val="single" w:color="auto"/>
          <w:bdr w:val="none" w:color="auto" w:sz="0" w:space="0"/>
        </w:rPr>
        <w:t>４　流杉ＳＩＣへのアクセス道路について</w:t>
      </w:r>
    </w:p>
    <w:p>
      <w:pPr>
        <w:pStyle w:val="0"/>
        <w:ind w:right="0" w:rightChars="0" w:firstLine="210" w:firstLineChars="10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流杉ＳＩＣへのアクセス道路で問題があると考える箇所について、別図「アクセス道路箇所図」をご確認いただき、お答えください。</w:t>
      </w:r>
    </w:p>
    <w:p>
      <w:pPr>
        <w:pStyle w:val="0"/>
        <w:ind w:right="0" w:rightChars="0" w:firstLine="210" w:firstLineChars="100"/>
        <w:rPr>
          <w:rFonts w:hint="eastAsia" w:ascii="BIZ UDゴシック" w:hAnsi="BIZ UDゴシック" w:eastAsia="BIZ UDゴシック"/>
          <w:color w:val="000000" w:themeColor="text1"/>
        </w:rPr>
      </w:pPr>
    </w:p>
    <w:p>
      <w:pPr>
        <w:pStyle w:val="0"/>
        <w:ind w:left="840" w:right="0" w:rightChars="0" w:hanging="840" w:hangingChars="40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Ｑ</w:t>
      </w:r>
      <w:r>
        <w:rPr>
          <w:rFonts w:hint="eastAsia" w:ascii="BIZ UDゴシック" w:hAnsi="BIZ UDゴシック" w:eastAsia="BIZ UDゴシック"/>
          <w:b w:val="0"/>
          <w:color w:val="000000" w:themeColor="text1"/>
          <w:u w:val="none" w:color="auto"/>
        </w:rPr>
        <w:t>4.1</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別図「アクセス道路箇所図」</w:t>
      </w:r>
      <w:r>
        <w:rPr>
          <w:rFonts w:hint="eastAsia" w:ascii="BIZ UDゴシック" w:hAnsi="BIZ UDゴシック" w:eastAsia="BIZ UDゴシック"/>
          <w:b w:val="0"/>
          <w:color w:val="000000" w:themeColor="text1"/>
          <w:u w:val="none" w:color="auto"/>
        </w:rPr>
        <w:t>をご確認いただき、「</w:t>
      </w:r>
      <w:r>
        <w:rPr>
          <w:rFonts w:hint="eastAsia" w:ascii="BIZ UDゴシック" w:hAnsi="BIZ UDゴシック" w:eastAsia="BIZ UDゴシック"/>
          <w:b w:val="1"/>
          <w:color w:val="000000" w:themeColor="text1"/>
          <w:u w:val="single" w:color="000000" w:themeColor="text1"/>
        </w:rPr>
        <w:t>構造の問題がある」と考える『区間の番号』</w:t>
      </w:r>
    </w:p>
    <w:p>
      <w:pPr>
        <w:pStyle w:val="0"/>
        <w:ind w:left="840" w:leftChars="250" w:right="0" w:rightChars="0" w:hanging="315" w:hangingChars="15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（水色四角）をお答えください。</w:t>
      </w:r>
    </w:p>
    <w:p>
      <w:pPr>
        <w:pStyle w:val="0"/>
        <w:ind w:left="840" w:leftChars="250" w:right="0" w:rightChars="0" w:hanging="315" w:hangingChars="150"/>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※構造の問題の例：幅員が狭い、重量の制限</w:t>
      </w:r>
      <w:r>
        <w:rPr>
          <w:rFonts w:hint="eastAsia" w:ascii="BIZ UDゴシック" w:hAnsi="BIZ UDゴシック" w:eastAsia="BIZ UDゴシック"/>
          <w:color w:val="000000" w:themeColor="text1"/>
        </w:rPr>
        <w:t xml:space="preserve"> </w:t>
      </w:r>
      <w:r>
        <w:rPr>
          <w:rFonts w:hint="eastAsia" w:ascii="BIZ UDゴシック" w:hAnsi="BIZ UDゴシック" w:eastAsia="BIZ UDゴシック"/>
          <w:color w:val="000000" w:themeColor="text1"/>
        </w:rPr>
        <w:t>など</w:t>
      </w:r>
    </w:p>
    <w:p>
      <w:pPr>
        <w:pStyle w:val="0"/>
        <w:ind w:left="840" w:right="0" w:rightChars="0" w:hanging="840" w:hangingChars="400"/>
        <w:rPr>
          <w:rFonts w:hint="eastAsia" w:ascii="BIZ UDゴシック" w:hAnsi="BIZ UDゴシック" w:eastAsia="BIZ UDゴシック"/>
          <w:color w:val="000000" w:themeColor="text1"/>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4.1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該当するものに〇</w:t>
      </w:r>
      <w:r>
        <w:rPr>
          <w:rFonts w:hint="eastAsia" w:ascii="BIZ UDゴシック" w:hAnsi="BIZ UDゴシック" w:eastAsia="BIZ UDゴシック"/>
          <w:b w:val="0"/>
          <w:color w:val="000000" w:themeColor="text1"/>
          <w:u w:val="none" w:color="auto"/>
        </w:rPr>
        <w:t>、複数可）</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Spec="center" w:tblpY="19"/>
        <w:tblW w:w="9088" w:type="dxa"/>
        <w:tblLayout w:type="fixed"/>
        <w:tblLook w:firstRow="1" w:lastRow="0" w:firstColumn="1" w:lastColumn="0" w:noHBand="0" w:noVBand="1" w:val="04A0"/>
      </w:tblPr>
      <w:tblGrid>
        <w:gridCol w:w="826"/>
        <w:gridCol w:w="826"/>
        <w:gridCol w:w="826"/>
        <w:gridCol w:w="826"/>
        <w:gridCol w:w="826"/>
        <w:gridCol w:w="826"/>
        <w:gridCol w:w="826"/>
        <w:gridCol w:w="826"/>
        <w:gridCol w:w="826"/>
        <w:gridCol w:w="826"/>
        <w:gridCol w:w="828"/>
      </w:tblGrid>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ind w:left="0" w:firstLine="0"/>
              <w:jc w:val="center"/>
              <w:rPr>
                <w:rFonts w:hint="eastAsia" w:ascii="BIZ UDゴシック" w:hAnsi="BIZ UDゴシック" w:eastAsia="BIZ UDゴシック"/>
                <w:sz w:val="21"/>
              </w:rPr>
            </w:pPr>
            <w:r>
              <w:rPr>
                <w:rFonts w:hint="eastAsia" w:ascii="BIZ UDゴシック" w:hAnsi="BIZ UDゴシック" w:eastAsia="BIZ UDゴシック"/>
                <w:sz w:val="21"/>
              </w:rPr>
              <w:t>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３９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５８</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５９</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b w:val="0"/>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６０</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６１</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６２</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６３</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６４</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２７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６５</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２８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６６</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２９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６７</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６８</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６９</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７０</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７１</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７２</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７３</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single" w:color="auto" w:sz="4" w:space="0"/>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bl>
    <w:p>
      <w:pPr>
        <w:pStyle w:val="0"/>
        <w:ind w:right="0" w:rightChars="0" w:firstLine="210" w:firstLineChars="100"/>
        <w:rPr>
          <w:rFonts w:hint="eastAsia" w:ascii="BIZ UDゴシック" w:hAnsi="BIZ UDゴシック" w:eastAsia="BIZ UDゴシック"/>
          <w:color w:val="000000" w:themeColor="text1"/>
        </w:rPr>
      </w:pPr>
      <w:r>
        <w:rPr>
          <w:rFonts w:hint="eastAsia"/>
        </w:rPr>
        <mc:AlternateContent>
          <mc:Choice Requires="wps">
            <w:drawing>
              <wp:anchor distT="0" distB="0" distL="203200" distR="203200" simplePos="0" relativeHeight="25" behindDoc="0" locked="0" layoutInCell="1" hidden="0" allowOverlap="1">
                <wp:simplePos x="0" y="0"/>
                <wp:positionH relativeFrom="column">
                  <wp:posOffset>4976495</wp:posOffset>
                </wp:positionH>
                <wp:positionV relativeFrom="paragraph">
                  <wp:posOffset>3735705</wp:posOffset>
                </wp:positionV>
                <wp:extent cx="1108710" cy="238760"/>
                <wp:effectExtent l="0" t="0" r="635" b="635"/>
                <wp:wrapNone/>
                <wp:docPr id="1052" name="オブジェクト 0"/>
                <a:graphic xmlns:a="http://schemas.openxmlformats.org/drawingml/2006/main">
                  <a:graphicData uri="http://schemas.microsoft.com/office/word/2010/wordprocessingShape">
                    <wps:wsp>
                      <wps:cNvPr id="1052"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4.2</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5;mso-wrap-distance-left:16pt;width:87.3pt;height:18.8pt;mso-position-horizontal-relative:text;position:absolute;margin-left:391.85pt;margin-top:294.14pt;mso-wrap-distance-bottom:0pt;mso-wrap-distance-right:16pt;mso-wrap-distance-top:0pt;" o:spid="_x0000_s1052"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4.2</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ind w:left="840" w:right="0" w:rightChars="0" w:hanging="840" w:hangingChars="400"/>
        <w:rPr>
          <w:rFonts w:hint="eastAsia" w:ascii="BIZ UDゴシック" w:hAnsi="BIZ UDゴシック" w:eastAsia="BIZ UDゴシック"/>
          <w:color w:val="000000" w:themeColor="text1"/>
        </w:rPr>
      </w:pPr>
      <w:r>
        <w:rPr>
          <w:rFonts w:hint="eastAsia"/>
        </w:rPr>
        <mc:AlternateContent>
          <mc:Choice Requires="wps">
            <w:drawing>
              <wp:anchor distT="0" distB="0" distL="203200" distR="203200" simplePos="0" relativeHeight="24" behindDoc="0" locked="0" layoutInCell="1" hidden="0" allowOverlap="1">
                <wp:simplePos x="0" y="0"/>
                <wp:positionH relativeFrom="column">
                  <wp:posOffset>-69215</wp:posOffset>
                </wp:positionH>
                <wp:positionV relativeFrom="paragraph">
                  <wp:posOffset>20320</wp:posOffset>
                </wp:positionV>
                <wp:extent cx="6508750" cy="0"/>
                <wp:effectExtent l="0" t="635" r="29210" b="10795"/>
                <wp:wrapNone/>
                <wp:docPr id="1053" name="オブジェクト 0"/>
                <a:graphic xmlns:a="http://schemas.openxmlformats.org/drawingml/2006/main">
                  <a:graphicData uri="http://schemas.microsoft.com/office/word/2010/wordprocessingShape">
                    <wps:wsp>
                      <wps:cNvPr id="1053"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24;mso-position-horizontal-relative:text;position:absolute;mso-wrap-distance-bottom:0pt;mso-wrap-distance-left:16pt;mso-wrap-distance-right:16pt;" o:spid="_x0000_s1053" o:allowincell="t" o:allowoverlap="t" filled="f" stroked="t" strokecolor="#000000 [3213]" strokeweight="0.5pt" o:spt="20" from="-5.45pt,1.6pt" to="507.05pt,1.6pt">
                <v:fill/>
                <v:stroke linestyle="single" miterlimit="8" endcap="flat" dashstyle="solid" filltype="solid"/>
                <v:textbox style="layout-flow:horizontal;"/>
                <v:imagedata o:title=""/>
                <w10:wrap type="none" anchorx="text" anchory="text"/>
              </v:line>
            </w:pict>
          </mc:Fallback>
        </mc:AlternateContent>
      </w:r>
    </w:p>
    <w:p>
      <w:pPr>
        <w:pStyle w:val="0"/>
        <w:ind w:left="840" w:right="0" w:rightChars="0" w:hanging="840" w:hangingChars="40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Ｑ</w:t>
      </w:r>
      <w:r>
        <w:rPr>
          <w:rFonts w:hint="eastAsia" w:ascii="BIZ UDゴシック" w:hAnsi="BIZ UDゴシック" w:eastAsia="BIZ UDゴシック"/>
          <w:b w:val="0"/>
          <w:color w:val="000000" w:themeColor="text1"/>
          <w:u w:val="none" w:color="auto"/>
        </w:rPr>
        <w:t>4.2</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別図「アクセス道路箇所図」</w:t>
      </w:r>
      <w:r>
        <w:rPr>
          <w:rFonts w:hint="eastAsia" w:ascii="BIZ UDゴシック" w:hAnsi="BIZ UDゴシック" w:eastAsia="BIZ UDゴシック"/>
          <w:b w:val="0"/>
          <w:color w:val="000000" w:themeColor="text1"/>
          <w:u w:val="none" w:color="auto"/>
        </w:rPr>
        <w:t>をご確認いただき、</w:t>
      </w:r>
      <w:r>
        <w:rPr>
          <w:rFonts w:hint="eastAsia" w:ascii="BIZ UDゴシック" w:hAnsi="BIZ UDゴシック" w:eastAsia="BIZ UDゴシック"/>
          <w:b w:val="1"/>
          <w:color w:val="000000" w:themeColor="text1"/>
          <w:u w:val="single" w:color="000000" w:themeColor="text1"/>
        </w:rPr>
        <w:t>「構造の問題がある」と考える『交差点の記号』</w:t>
      </w:r>
    </w:p>
    <w:p>
      <w:pPr>
        <w:pStyle w:val="0"/>
        <w:ind w:left="840" w:leftChars="300" w:right="0" w:rightChars="0" w:hanging="210" w:hangingChars="10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（黄色丸）をお答えください。</w:t>
      </w:r>
    </w:p>
    <w:p>
      <w:pPr>
        <w:pStyle w:val="0"/>
        <w:ind w:left="840" w:leftChars="300" w:right="0" w:rightChars="0" w:hanging="210" w:hangingChars="100"/>
        <w:rPr>
          <w:rFonts w:hint="eastAsia" w:ascii="BIZ UDゴシック" w:hAnsi="BIZ UDゴシック" w:eastAsia="BIZ UDゴシック"/>
          <w:color w:val="000000" w:themeColor="text1"/>
        </w:rPr>
      </w:pPr>
      <w:r>
        <w:rPr>
          <w:rFonts w:hint="eastAsia" w:ascii="BIZ UDゴシック" w:hAnsi="BIZ UDゴシック" w:eastAsia="BIZ UDゴシック"/>
          <w:color w:val="000000" w:themeColor="text1"/>
        </w:rPr>
        <w:t>※構造の問題の例：交差点が曲がりづらい</w:t>
      </w:r>
      <w:r>
        <w:rPr>
          <w:rFonts w:hint="eastAsia" w:ascii="BIZ UDゴシック" w:hAnsi="BIZ UDゴシック" w:eastAsia="BIZ UDゴシック"/>
          <w:color w:val="000000" w:themeColor="text1"/>
        </w:rPr>
        <w:t xml:space="preserve"> </w:t>
      </w:r>
      <w:r>
        <w:rPr>
          <w:rFonts w:hint="eastAsia" w:ascii="BIZ UDゴシック" w:hAnsi="BIZ UDゴシック" w:eastAsia="BIZ UDゴシック"/>
          <w:color w:val="000000" w:themeColor="text1"/>
        </w:rPr>
        <w:t>など</w:t>
      </w:r>
    </w:p>
    <w:p>
      <w:pPr>
        <w:pStyle w:val="0"/>
        <w:ind w:right="0" w:rightChars="0"/>
        <w:rPr>
          <w:rFonts w:hint="eastAsia" w:ascii="BIZ UDゴシック" w:hAnsi="BIZ UDゴシック" w:eastAsia="BIZ UDゴシック"/>
          <w:color w:val="000000" w:themeColor="text1"/>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4.2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該当するものに〇</w:t>
      </w:r>
      <w:r>
        <w:rPr>
          <w:rFonts w:hint="eastAsia" w:ascii="BIZ UDゴシック" w:hAnsi="BIZ UDゴシック" w:eastAsia="BIZ UDゴシック"/>
          <w:b w:val="0"/>
          <w:color w:val="000000" w:themeColor="text1"/>
          <w:u w:val="none" w:color="auto"/>
        </w:rPr>
        <w:t>、複数可）</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Spec="center" w:tblpY="19"/>
        <w:tblW w:w="9088" w:type="dxa"/>
        <w:tblLayout w:type="fixed"/>
        <w:tblLook w:firstRow="1" w:lastRow="0" w:firstColumn="1" w:lastColumn="0" w:noHBand="0" w:noVBand="1" w:val="04A0"/>
      </w:tblPr>
      <w:tblGrid>
        <w:gridCol w:w="826"/>
        <w:gridCol w:w="826"/>
        <w:gridCol w:w="826"/>
        <w:gridCol w:w="826"/>
        <w:gridCol w:w="826"/>
        <w:gridCol w:w="826"/>
        <w:gridCol w:w="826"/>
        <w:gridCol w:w="826"/>
        <w:gridCol w:w="826"/>
        <w:gridCol w:w="826"/>
        <w:gridCol w:w="828"/>
      </w:tblGrid>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ind w:left="0" w:firstLine="0"/>
              <w:jc w:val="center"/>
              <w:rPr>
                <w:rFonts w:hint="eastAsia" w:ascii="BIZ UDゴシック" w:hAnsi="BIZ UDゴシック" w:eastAsia="BIZ UDゴシック"/>
                <w:sz w:val="21"/>
              </w:rPr>
            </w:pPr>
            <w:r>
              <w:rPr>
                <w:rFonts w:hint="eastAsia" w:ascii="BIZ UDゴシック" w:hAnsi="BIZ UDゴシック" w:eastAsia="BIZ UDゴシック"/>
                <w:sz w:val="21"/>
              </w:rPr>
              <w:t>あ</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の</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す</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い</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せ</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は</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よ</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う</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b w:val="0"/>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そ</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ひ</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ら</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え</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た</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ふ</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り</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お</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ち</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へ</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る</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か</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つ</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ほ</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れ</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き</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て</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ま</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ろ</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く</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と</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み</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わ</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な</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む</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を</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に</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め</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ん</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ぬ</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も</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ね</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や</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bl>
    <w:p>
      <w:pPr>
        <w:pStyle w:val="0"/>
        <w:ind w:right="0" w:rightChars="0"/>
        <w:rPr>
          <w:rFonts w:hint="eastAsia" w:ascii="BIZ UDゴシック" w:hAnsi="BIZ UDゴシック" w:eastAsia="BIZ UDゴシック"/>
          <w:color w:val="000000" w:themeColor="text1"/>
        </w:rPr>
      </w:pPr>
      <w:r>
        <w:rPr>
          <w:rFonts w:hint="eastAsia"/>
        </w:rPr>
        <mc:AlternateContent>
          <mc:Choice Requires="wps">
            <w:drawing>
              <wp:anchor distT="0" distB="0" distL="203200" distR="203200" simplePos="0" relativeHeight="28" behindDoc="0" locked="0" layoutInCell="1" hidden="0" allowOverlap="1">
                <wp:simplePos x="0" y="0"/>
                <wp:positionH relativeFrom="column">
                  <wp:posOffset>4976495</wp:posOffset>
                </wp:positionH>
                <wp:positionV relativeFrom="paragraph">
                  <wp:posOffset>2492375</wp:posOffset>
                </wp:positionV>
                <wp:extent cx="1108710" cy="238760"/>
                <wp:effectExtent l="0" t="0" r="635" b="635"/>
                <wp:wrapNone/>
                <wp:docPr id="1054" name="オブジェクト 0"/>
                <a:graphic xmlns:a="http://schemas.openxmlformats.org/drawingml/2006/main">
                  <a:graphicData uri="http://schemas.microsoft.com/office/word/2010/wordprocessingShape">
                    <wps:wsp>
                      <wps:cNvPr id="1054"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4.3</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8;mso-wrap-distance-left:16pt;width:87.3pt;height:18.8pt;mso-position-horizontal-relative:text;position:absolute;margin-left:391.85pt;margin-top:196.25pt;mso-wrap-distance-bottom:0pt;mso-wrap-distance-right:16pt;mso-wrap-distance-top:0pt;" o:spid="_x0000_s1054"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4.3</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ind w:left="840" w:right="0" w:rightChars="0" w:hanging="840" w:hangingChars="40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Ｑ</w:t>
      </w:r>
      <w:r>
        <w:rPr>
          <w:rFonts w:hint="eastAsia" w:ascii="BIZ UDゴシック" w:hAnsi="BIZ UDゴシック" w:eastAsia="BIZ UDゴシック"/>
          <w:b w:val="0"/>
          <w:color w:val="000000" w:themeColor="text1"/>
          <w:u w:val="none" w:color="auto"/>
        </w:rPr>
        <w:t>4.3</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別図「アクセス道路箇所図」</w:t>
      </w:r>
      <w:r>
        <w:rPr>
          <w:rFonts w:hint="eastAsia" w:ascii="BIZ UDゴシック" w:hAnsi="BIZ UDゴシック" w:eastAsia="BIZ UDゴシック"/>
          <w:b w:val="0"/>
          <w:color w:val="000000" w:themeColor="text1"/>
          <w:u w:val="none" w:color="auto"/>
        </w:rPr>
        <w:t>をご確認いただき、</w:t>
      </w:r>
      <w:r>
        <w:rPr>
          <w:rFonts w:hint="eastAsia" w:ascii="BIZ UDゴシック" w:hAnsi="BIZ UDゴシック" w:eastAsia="BIZ UDゴシック"/>
          <w:b w:val="1"/>
          <w:color w:val="000000" w:themeColor="text1"/>
          <w:u w:val="single" w:color="000000" w:themeColor="text1"/>
        </w:rPr>
        <w:t>「渋滞する」と考える『区間の番号』</w:t>
      </w:r>
      <w:r>
        <w:rPr>
          <w:rFonts w:hint="eastAsia" w:ascii="BIZ UDゴシック" w:hAnsi="BIZ UDゴシック" w:eastAsia="BIZ UDゴシック"/>
          <w:b w:val="0"/>
          <w:color w:val="000000" w:themeColor="text1"/>
          <w:u w:val="none" w:color="auto"/>
        </w:rPr>
        <w:t>（水色四角）</w:t>
      </w:r>
    </w:p>
    <w:p>
      <w:pPr>
        <w:pStyle w:val="0"/>
        <w:ind w:left="0" w:leftChars="0" w:right="0" w:rightChars="0" w:firstLine="735" w:firstLineChars="35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をお答えください。</w:t>
      </w:r>
    </w:p>
    <w:p>
      <w:pPr>
        <w:pStyle w:val="0"/>
        <w:ind w:left="0" w:leftChars="0" w:right="0" w:rightChars="0" w:firstLine="0" w:firstLineChars="0"/>
        <w:rPr>
          <w:rFonts w:hint="eastAsia" w:ascii="BIZ UDゴシック" w:hAnsi="BIZ UDゴシック" w:eastAsia="BIZ UDゴシック"/>
          <w:color w:val="000000" w:themeColor="text1"/>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4.3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該当するものに〇</w:t>
      </w:r>
      <w:r>
        <w:rPr>
          <w:rFonts w:hint="eastAsia" w:ascii="BIZ UDゴシック" w:hAnsi="BIZ UDゴシック" w:eastAsia="BIZ UDゴシック"/>
          <w:b w:val="0"/>
          <w:color w:val="000000" w:themeColor="text1"/>
          <w:u w:val="none" w:color="auto"/>
        </w:rPr>
        <w:t>、複数可）</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Spec="center" w:tblpY="19"/>
        <w:tblW w:w="9088" w:type="dxa"/>
        <w:tblLayout w:type="fixed"/>
        <w:tblLook w:firstRow="1" w:lastRow="0" w:firstColumn="1" w:lastColumn="0" w:noHBand="0" w:noVBand="1" w:val="04A0"/>
      </w:tblPr>
      <w:tblGrid>
        <w:gridCol w:w="826"/>
        <w:gridCol w:w="826"/>
        <w:gridCol w:w="826"/>
        <w:gridCol w:w="826"/>
        <w:gridCol w:w="826"/>
        <w:gridCol w:w="826"/>
        <w:gridCol w:w="826"/>
        <w:gridCol w:w="826"/>
        <w:gridCol w:w="826"/>
        <w:gridCol w:w="826"/>
        <w:gridCol w:w="828"/>
      </w:tblGrid>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ind w:left="0" w:firstLine="0"/>
              <w:jc w:val="center"/>
              <w:rPr>
                <w:rFonts w:hint="eastAsia" w:ascii="BIZ UDゴシック" w:hAnsi="BIZ UDゴシック" w:eastAsia="BIZ UDゴシック"/>
                <w:sz w:val="21"/>
              </w:rPr>
            </w:pPr>
            <w:r>
              <w:rPr>
                <w:rFonts w:hint="eastAsia" w:ascii="BIZ UDゴシック" w:hAnsi="BIZ UDゴシック" w:eastAsia="BIZ UDゴシック"/>
                <w:sz w:val="21"/>
              </w:rPr>
              <w:t>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３９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５８</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５９</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b w:val="0"/>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６０</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６１</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６２</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６３</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２６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４５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６４</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２７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６５</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２８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６６</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２９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６７</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４９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６８</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５０</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６９</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７０</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５２</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７１</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７２</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５４</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７３</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single" w:color="auto" w:sz="4" w:space="0"/>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５６</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１９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３８</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５７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bl>
    <w:p>
      <w:pPr>
        <w:pStyle w:val="0"/>
        <w:ind w:right="0" w:rightChars="0" w:firstLine="210" w:firstLineChars="100"/>
        <w:rPr>
          <w:rFonts w:hint="eastAsia" w:ascii="BIZ UDゴシック" w:hAnsi="BIZ UDゴシック" w:eastAsia="BIZ UDゴシック"/>
          <w:color w:val="000000" w:themeColor="text1"/>
        </w:rPr>
      </w:pPr>
      <w:r>
        <w:rPr>
          <w:rFonts w:hint="eastAsia"/>
        </w:rPr>
        <mc:AlternateContent>
          <mc:Choice Requires="wps">
            <w:drawing>
              <wp:anchor distT="0" distB="0" distL="203200" distR="203200" simplePos="0" relativeHeight="27" behindDoc="0" locked="0" layoutInCell="1" hidden="0" allowOverlap="1">
                <wp:simplePos x="0" y="0"/>
                <wp:positionH relativeFrom="column">
                  <wp:posOffset>4976495</wp:posOffset>
                </wp:positionH>
                <wp:positionV relativeFrom="paragraph">
                  <wp:posOffset>3675380</wp:posOffset>
                </wp:positionV>
                <wp:extent cx="1108710" cy="238760"/>
                <wp:effectExtent l="0" t="0" r="635" b="635"/>
                <wp:wrapNone/>
                <wp:docPr id="1055" name="オブジェクト 0"/>
                <a:graphic xmlns:a="http://schemas.openxmlformats.org/drawingml/2006/main">
                  <a:graphicData uri="http://schemas.microsoft.com/office/word/2010/wordprocessingShape">
                    <wps:wsp>
                      <wps:cNvPr id="1055" name="オブジェクト 0"/>
                      <wps:cNvSpPr txBox="1"/>
                      <wps:spPr>
                        <a:xfrm>
                          <a:off x="0" y="0"/>
                          <a:ext cx="1108710" cy="2387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4.4</w:t>
                            </w:r>
                            <w:r>
                              <w:rPr>
                                <w:rFonts w:hint="eastAsia" w:ascii="BIZ UDゴシック" w:hAnsi="BIZ UDゴシック" w:eastAsia="BIZ UDゴシック"/>
                                <w:b w:val="1"/>
                                <w:color w:val="auto"/>
                                <w:highlight w:val="none"/>
                                <w:u w:val="none" w:color="auto"/>
                              </w:rPr>
                              <w:t>へ</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7;mso-wrap-distance-left:16pt;width:87.3pt;height:18.8pt;mso-position-horizontal-relative:text;position:absolute;margin-left:391.85pt;margin-top:289.39pt;mso-wrap-distance-bottom:0pt;mso-wrap-distance-right:16pt;mso-wrap-distance-top:0pt;" o:spid="_x0000_s1055"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ゴシック" w:hAnsi="BIZ UDゴシック" w:eastAsia="BIZ UDゴシック"/>
                          <w:b w:val="1"/>
                          <w:color w:val="auto"/>
                          <w:highlight w:val="none"/>
                          <w:u w:val="none" w:color="auto"/>
                        </w:rPr>
                        <w:t>⇒設問Ｑ</w:t>
                      </w:r>
                      <w:r>
                        <w:rPr>
                          <w:rFonts w:hint="eastAsia" w:ascii="BIZ UDゴシック" w:hAnsi="BIZ UDゴシック" w:eastAsia="BIZ UDゴシック"/>
                          <w:b w:val="1"/>
                          <w:color w:val="auto"/>
                          <w:highlight w:val="none"/>
                          <w:u w:val="none" w:color="auto"/>
                        </w:rPr>
                        <w:t>4.4</w:t>
                      </w:r>
                      <w:r>
                        <w:rPr>
                          <w:rFonts w:hint="eastAsia" w:ascii="BIZ UDゴシック" w:hAnsi="BIZ UDゴシック" w:eastAsia="BIZ UDゴシック"/>
                          <w:b w:val="1"/>
                          <w:color w:val="auto"/>
                          <w:highlight w:val="none"/>
                          <w:u w:val="none" w:color="auto"/>
                        </w:rPr>
                        <w:t>へ</w:t>
                      </w:r>
                    </w:p>
                  </w:txbxContent>
                </v:textbox>
                <v:imagedata o:title=""/>
                <w10:wrap type="none" anchorx="text" anchory="text"/>
              </v:shape>
            </w:pict>
          </mc:Fallback>
        </mc:AlternateContent>
      </w:r>
    </w:p>
    <w:p>
      <w:pPr>
        <w:pStyle w:val="0"/>
        <w:ind w:left="840" w:right="0" w:rightChars="0" w:hanging="840" w:hangingChars="400"/>
        <w:rPr>
          <w:rFonts w:hint="eastAsia" w:ascii="BIZ UDゴシック" w:hAnsi="BIZ UDゴシック" w:eastAsia="BIZ UDゴシック"/>
          <w:color w:val="000000" w:themeColor="text1"/>
        </w:rPr>
      </w:pPr>
      <w:r>
        <w:rPr>
          <w:rFonts w:hint="eastAsia"/>
        </w:rPr>
        <mc:AlternateContent>
          <mc:Choice Requires="wps">
            <w:drawing>
              <wp:anchor distT="0" distB="0" distL="203200" distR="203200" simplePos="0" relativeHeight="26" behindDoc="0" locked="0" layoutInCell="1" hidden="0" allowOverlap="1">
                <wp:simplePos x="0" y="0"/>
                <wp:positionH relativeFrom="column">
                  <wp:posOffset>-69215</wp:posOffset>
                </wp:positionH>
                <wp:positionV relativeFrom="paragraph">
                  <wp:posOffset>37465</wp:posOffset>
                </wp:positionV>
                <wp:extent cx="6508750" cy="0"/>
                <wp:effectExtent l="0" t="635" r="29210" b="10795"/>
                <wp:wrapNone/>
                <wp:docPr id="1056" name="オブジェクト 0"/>
                <a:graphic xmlns:a="http://schemas.openxmlformats.org/drawingml/2006/main">
                  <a:graphicData uri="http://schemas.microsoft.com/office/word/2010/wordprocessingShape">
                    <wps:wsp>
                      <wps:cNvPr id="1056" name="オブジェクト 0"/>
                      <wps:cNvSpPr/>
                      <wps:spPr>
                        <a:xfrm>
                          <a:off x="0" y="0"/>
                          <a:ext cx="650875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26;mso-position-horizontal-relative:text;position:absolute;mso-wrap-distance-bottom:0pt;mso-wrap-distance-left:16pt;mso-wrap-distance-right:16pt;" o:spid="_x0000_s1056" o:allowincell="t" o:allowoverlap="t" filled="f" stroked="t" strokecolor="#000000 [3213]" strokeweight="0.5pt" o:spt="20" from="-5.45pt,2.95pt" to="507.05pt,2.95pt">
                <v:fill/>
                <v:stroke linestyle="single" miterlimit="8" endcap="flat" dashstyle="solid" filltype="solid"/>
                <v:textbox style="layout-flow:horizontal;"/>
                <v:imagedata o:title=""/>
                <w10:wrap type="none" anchorx="text" anchory="text"/>
              </v:line>
            </w:pict>
          </mc:Fallback>
        </mc:AlternateContent>
      </w:r>
    </w:p>
    <w:p>
      <w:pPr>
        <w:pStyle w:val="0"/>
        <w:ind w:left="840" w:right="0" w:rightChars="0" w:hanging="840" w:hangingChars="40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Ｑ</w:t>
      </w:r>
      <w:r>
        <w:rPr>
          <w:rFonts w:hint="eastAsia" w:ascii="BIZ UDゴシック" w:hAnsi="BIZ UDゴシック" w:eastAsia="BIZ UDゴシック"/>
          <w:b w:val="0"/>
          <w:color w:val="000000" w:themeColor="text1"/>
          <w:u w:val="none" w:color="auto"/>
        </w:rPr>
        <w:t>4.4</w:t>
      </w:r>
      <w:r>
        <w:rPr>
          <w:rFonts w:hint="eastAsia" w:ascii="BIZ UDゴシック" w:hAnsi="BIZ UDゴシック" w:eastAsia="BIZ UDゴシック"/>
          <w:b w:val="0"/>
          <w:color w:val="000000" w:themeColor="text1"/>
          <w:u w:val="none" w:color="auto"/>
        </w:rPr>
        <w:t>　</w:t>
      </w:r>
      <w:r>
        <w:rPr>
          <w:rFonts w:hint="eastAsia" w:ascii="BIZ UDゴシック" w:hAnsi="BIZ UDゴシック" w:eastAsia="BIZ UDゴシック"/>
          <w:b w:val="1"/>
          <w:color w:val="000000" w:themeColor="text1"/>
          <w:u w:val="single" w:color="000000" w:themeColor="text1"/>
        </w:rPr>
        <w:t>別図「アクセス道路箇所図」</w:t>
      </w:r>
      <w:r>
        <w:rPr>
          <w:rFonts w:hint="eastAsia" w:ascii="BIZ UDゴシック" w:hAnsi="BIZ UDゴシック" w:eastAsia="BIZ UDゴシック"/>
          <w:b w:val="0"/>
          <w:color w:val="000000" w:themeColor="text1"/>
          <w:u w:val="none" w:color="auto"/>
        </w:rPr>
        <w:t>をご確認いただき、</w:t>
      </w:r>
      <w:r>
        <w:rPr>
          <w:rFonts w:hint="eastAsia" w:ascii="BIZ UDゴシック" w:hAnsi="BIZ UDゴシック" w:eastAsia="BIZ UDゴシック"/>
          <w:b w:val="1"/>
          <w:color w:val="000000" w:themeColor="text1"/>
          <w:u w:val="single" w:color="000000" w:themeColor="text1"/>
        </w:rPr>
        <w:t>「渋滞する」と考える『交差点の記号』</w:t>
      </w:r>
      <w:r>
        <w:rPr>
          <w:rFonts w:hint="eastAsia" w:ascii="BIZ UDゴシック" w:hAnsi="BIZ UDゴシック" w:eastAsia="BIZ UDゴシック"/>
          <w:b w:val="0"/>
          <w:color w:val="000000" w:themeColor="text1"/>
          <w:u w:val="none" w:color="auto"/>
        </w:rPr>
        <w:t>（黄色丸）</w:t>
      </w:r>
    </w:p>
    <w:p>
      <w:pPr>
        <w:pStyle w:val="0"/>
        <w:ind w:left="0" w:leftChars="0" w:right="0" w:rightChars="0" w:firstLine="735" w:firstLineChars="350"/>
        <w:rPr>
          <w:rFonts w:hint="eastAsia" w:ascii="BIZ UDゴシック" w:hAnsi="BIZ UDゴシック" w:eastAsia="BIZ UDゴシック"/>
          <w:color w:val="000000" w:themeColor="text1"/>
        </w:rPr>
      </w:pPr>
      <w:r>
        <w:rPr>
          <w:rFonts w:hint="eastAsia" w:ascii="BIZ UDゴシック" w:hAnsi="BIZ UDゴシック" w:eastAsia="BIZ UDゴシック"/>
          <w:b w:val="0"/>
          <w:color w:val="000000" w:themeColor="text1"/>
          <w:u w:val="none" w:color="auto"/>
        </w:rPr>
        <w:t>をお答えください。</w:t>
      </w:r>
    </w:p>
    <w:p>
      <w:pPr>
        <w:pStyle w:val="0"/>
        <w:ind w:left="840" w:right="0" w:rightChars="0" w:hanging="840" w:hangingChars="400"/>
        <w:rPr>
          <w:rFonts w:hint="eastAsia" w:ascii="BIZ UDゴシック" w:hAnsi="BIZ UDゴシック" w:eastAsia="BIZ UDゴシック"/>
          <w:color w:val="000000" w:themeColor="text1"/>
        </w:rPr>
      </w:pPr>
      <w:r>
        <w:rPr>
          <w:rFonts w:hint="eastAsia" w:ascii="BIZ UDゴシック" w:hAnsi="BIZ UDゴシック" w:eastAsia="BIZ UDゴシック"/>
          <w:b w:val="0"/>
          <w:u w:val="none" w:color="auto"/>
        </w:rPr>
        <w:t>Ａ</w:t>
      </w:r>
      <w:r>
        <w:rPr>
          <w:rFonts w:hint="eastAsia" w:ascii="BIZ UDゴシック" w:hAnsi="BIZ UDゴシック" w:eastAsia="BIZ UDゴシック"/>
          <w:b w:val="0"/>
          <w:u w:val="none" w:color="auto"/>
        </w:rPr>
        <w:t xml:space="preserve">4.4 </w:t>
      </w:r>
      <w:r>
        <w:rPr>
          <w:rFonts w:hint="eastAsia" w:ascii="BIZ UDゴシック" w:hAnsi="BIZ UDゴシック" w:eastAsia="BIZ UDゴシック"/>
          <w:b w:val="0"/>
          <w:color w:val="000000" w:themeColor="text1"/>
          <w:u w:val="none" w:color="auto"/>
        </w:rPr>
        <w:t>（選択式：</w:t>
      </w:r>
      <w:r>
        <w:rPr>
          <w:rFonts w:hint="eastAsia" w:ascii="BIZ UDゴシック" w:hAnsi="BIZ UDゴシック" w:eastAsia="BIZ UDゴシック"/>
          <w:b w:val="1"/>
          <w:color w:val="000000" w:themeColor="text1"/>
          <w:u w:val="single" w:color="000000" w:themeColor="text1"/>
        </w:rPr>
        <w:t>該当するものに〇</w:t>
      </w:r>
      <w:r>
        <w:rPr>
          <w:rFonts w:hint="eastAsia" w:ascii="BIZ UDゴシック" w:hAnsi="BIZ UDゴシック" w:eastAsia="BIZ UDゴシック"/>
          <w:b w:val="0"/>
          <w:color w:val="000000" w:themeColor="text1"/>
          <w:u w:val="none" w:color="auto"/>
        </w:rPr>
        <w:t>、複数可）</w:t>
      </w:r>
      <w:r>
        <w:rPr>
          <w:rFonts w:hint="eastAsia" w:ascii="BIZ UDゴシック" w:hAnsi="BIZ UDゴシック" w:eastAsia="BIZ UDゴシック"/>
          <w:b w:val="0"/>
          <w:color w:val="auto"/>
          <w:u w:val="none" w:color="auto"/>
        </w:rPr>
        <w:t xml:space="preserve"> </w:t>
      </w:r>
    </w:p>
    <w:tbl>
      <w:tblPr>
        <w:tblStyle w:val="17"/>
        <w:tblpPr w:leftFromText="142" w:rightFromText="142" w:topFromText="0" w:bottomFromText="0" w:vertAnchor="text" w:horzAnchor="text" w:tblpXSpec="center" w:tblpY="19"/>
        <w:tblW w:w="9088" w:type="dxa"/>
        <w:tblLayout w:type="fixed"/>
        <w:tblLook w:firstRow="1" w:lastRow="0" w:firstColumn="1" w:lastColumn="0" w:noHBand="0" w:noVBand="1" w:val="04A0"/>
      </w:tblPr>
      <w:tblGrid>
        <w:gridCol w:w="826"/>
        <w:gridCol w:w="826"/>
        <w:gridCol w:w="826"/>
        <w:gridCol w:w="826"/>
        <w:gridCol w:w="826"/>
        <w:gridCol w:w="826"/>
        <w:gridCol w:w="826"/>
        <w:gridCol w:w="826"/>
        <w:gridCol w:w="826"/>
        <w:gridCol w:w="826"/>
        <w:gridCol w:w="828"/>
      </w:tblGrid>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ind w:left="0" w:firstLine="0"/>
              <w:jc w:val="center"/>
              <w:rPr>
                <w:rFonts w:hint="eastAsia" w:ascii="BIZ UDゴシック" w:hAnsi="BIZ UDゴシック" w:eastAsia="BIZ UDゴシック"/>
                <w:sz w:val="21"/>
              </w:rPr>
            </w:pPr>
            <w:r>
              <w:rPr>
                <w:rFonts w:hint="eastAsia" w:ascii="BIZ UDゴシック" w:hAnsi="BIZ UDゴシック" w:eastAsia="BIZ UDゴシック"/>
                <w:sz w:val="21"/>
              </w:rPr>
              <w:t>あ</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す</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の</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す</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い</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せ</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は</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よ</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う</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b w:val="0"/>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そ</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ひ</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ら</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え</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た</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ふ</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り</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お</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ち</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へ</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る</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か</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つ</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ほ</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れ</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き</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て</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ま</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sz w:val="21"/>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sz w:val="21"/>
              </w:rPr>
            </w:pPr>
            <w:r>
              <w:rPr>
                <w:rFonts w:hint="eastAsia" w:ascii="BIZ UDゴシック" w:hAnsi="BIZ UDゴシック" w:eastAsia="BIZ UDゴシック"/>
                <w:sz w:val="21"/>
              </w:rPr>
              <w:t>ろ</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sz w:val="21"/>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く</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と</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み</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わ</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け</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な</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む</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を</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こ</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に</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め</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ん</w:t>
            </w:r>
          </w:p>
        </w:tc>
        <w:tc>
          <w:tcPr>
            <w:tcW w:w="8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さ</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ぬ</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も</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r>
        <w:trPr>
          <w:trHeight w:val="283" w:hRule="atLeast"/>
        </w:trPr>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し</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ね</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single" w:color="auto" w:sz="4" w:space="0"/>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eastAsia" w:ascii="BIZ UDゴシック" w:hAnsi="BIZ UDゴシック" w:eastAsia="BIZ UDゴシック"/>
              </w:rPr>
            </w:pPr>
            <w:r>
              <w:rPr>
                <w:rFonts w:hint="eastAsia" w:ascii="BIZ UDゴシック" w:hAnsi="BIZ UDゴシック" w:eastAsia="BIZ UDゴシック"/>
              </w:rPr>
              <w:t>や</w:t>
            </w:r>
          </w:p>
        </w:tc>
        <w:tc>
          <w:tcPr>
            <w:tcW w:w="8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single" w:color="auto" w:sz="4" w:space="0"/>
              <w:bottom w:val="nil"/>
              <w:right w:val="nil"/>
              <w:tl2br w:val="nil"/>
              <w:tr2bl w:val="nil"/>
            </w:tcBorders>
            <w:vAlign w:val="center"/>
          </w:tcPr>
          <w:p>
            <w:pPr>
              <w:pStyle w:val="0"/>
              <w:spacing w:line="300" w:lineRule="exact"/>
              <w:jc w:val="center"/>
              <w:rPr>
                <w:rFonts w:hint="eastAsia" w:ascii="BIZ UDゴシック" w:hAnsi="BIZ UDゴシック" w:eastAsia="BIZ UDゴシック"/>
              </w:rPr>
            </w:pPr>
          </w:p>
        </w:tc>
        <w:tc>
          <w:tcPr>
            <w:tcW w:w="826"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c>
          <w:tcPr>
            <w:tcW w:w="828" w:type="dxa"/>
            <w:tcBorders>
              <w:top w:val="nil"/>
              <w:left w:val="nil"/>
              <w:bottom w:val="nil"/>
              <w:right w:val="nil"/>
              <w:tl2br w:val="nil"/>
              <w:tr2bl w:val="nil"/>
            </w:tcBorders>
            <w:shd w:val="clear" w:color="auto" w:fill="auto"/>
            <w:vAlign w:val="center"/>
          </w:tcPr>
          <w:p>
            <w:pPr>
              <w:pStyle w:val="0"/>
              <w:spacing w:line="300" w:lineRule="exact"/>
              <w:jc w:val="center"/>
              <w:rPr>
                <w:rFonts w:hint="eastAsia" w:ascii="BIZ UDゴシック" w:hAnsi="BIZ UDゴシック" w:eastAsia="BIZ UDゴシック"/>
              </w:rPr>
            </w:pPr>
          </w:p>
        </w:tc>
      </w:tr>
    </w:tbl>
    <w:p>
      <w:pPr>
        <w:pStyle w:val="0"/>
        <w:ind w:right="0" w:rightChars="0"/>
        <w:rPr>
          <w:rFonts w:hint="eastAsia" w:ascii="BIZ UDゴシック" w:hAnsi="BIZ UDゴシック" w:eastAsia="BIZ UDゴシック"/>
        </w:rPr>
      </w:pPr>
    </w:p>
    <w:p>
      <w:pPr>
        <w:pStyle w:val="0"/>
        <w:spacing w:line="240" w:lineRule="exact"/>
        <w:ind w:right="0" w:rightChars="0"/>
        <w:jc w:val="right"/>
        <w:rPr>
          <w:rFonts w:hint="eastAsia" w:ascii="BIZ UDゴシック" w:hAnsi="BIZ UDゴシック" w:eastAsia="BIZ UDゴシック"/>
          <w:highlight w:val="lightGray"/>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-30480</wp:posOffset>
                </wp:positionH>
                <wp:positionV relativeFrom="paragraph">
                  <wp:posOffset>45085</wp:posOffset>
                </wp:positionV>
                <wp:extent cx="5048250" cy="457200"/>
                <wp:effectExtent l="635" t="635" r="29845" b="10795"/>
                <wp:wrapNone/>
                <wp:docPr id="1057" name="オブジェクト 0"/>
                <a:graphic xmlns:a="http://schemas.openxmlformats.org/drawingml/2006/main">
                  <a:graphicData uri="http://schemas.microsoft.com/office/word/2010/wordprocessingShape">
                    <wps:wsp>
                      <wps:cNvPr id="1057" name="オブジェクト 0"/>
                      <wps:cNvSpPr txBox="1"/>
                      <wps:spPr>
                        <a:xfrm>
                          <a:off x="0" y="0"/>
                          <a:ext cx="5048250" cy="4572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ゴシック" w:hAnsi="BIZ UDゴシック" w:eastAsia="BIZ UDゴシック"/>
                              </w:rPr>
                            </w:pPr>
                            <w:r>
                              <w:rPr>
                                <w:rFonts w:hint="eastAsia" w:ascii="BIZ UDゴシック" w:hAnsi="BIZ UDゴシック" w:eastAsia="BIZ UDゴシック"/>
                              </w:rPr>
                              <w:t>※</w:t>
                            </w:r>
                            <w:r>
                              <w:rPr>
                                <w:rFonts w:hint="eastAsia" w:ascii="BIZ UDゴシック" w:hAnsi="BIZ UDゴシック" w:eastAsia="BIZ UDゴシック"/>
                              </w:rPr>
                              <w:t>Q4.1</w:t>
                            </w:r>
                            <w:r>
                              <w:rPr>
                                <w:rFonts w:hint="eastAsia" w:ascii="BIZ UDゴシック" w:hAnsi="BIZ UDゴシック" w:eastAsia="BIZ UDゴシック"/>
                              </w:rPr>
                              <w:t>～</w:t>
                            </w:r>
                            <w:r>
                              <w:rPr>
                                <w:rFonts w:hint="eastAsia" w:ascii="BIZ UDゴシック" w:hAnsi="BIZ UDゴシック" w:eastAsia="BIZ UDゴシック"/>
                              </w:rPr>
                              <w:t>4</w:t>
                            </w:r>
                            <w:r>
                              <w:rPr>
                                <w:rFonts w:hint="eastAsia" w:ascii="BIZ UDゴシック" w:hAnsi="BIZ UDゴシック" w:eastAsia="BIZ UDゴシック"/>
                              </w:rPr>
                              <w:t>に記載のない区間または交差点について問題があると思われる場合は、</w:t>
                            </w:r>
                          </w:p>
                          <w:p>
                            <w:pPr>
                              <w:pStyle w:val="0"/>
                              <w:ind w:firstLine="210" w:firstLineChars="100"/>
                              <w:rPr>
                                <w:rFonts w:hint="eastAsia" w:ascii="BIZ UDゴシック" w:hAnsi="BIZ UDゴシック" w:eastAsia="BIZ UDゴシック"/>
                              </w:rPr>
                            </w:pPr>
                            <w:r>
                              <w:rPr>
                                <w:rFonts w:hint="eastAsia" w:ascii="BIZ UDゴシック" w:hAnsi="BIZ UDゴシック" w:eastAsia="BIZ UDゴシック"/>
                              </w:rPr>
                              <w:t>その場所が分かる位置図等（任意様式）を回答時に添付してください。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mso-wrap-distance-left:5.65pt;width:397.5pt;height:36pt;mso-position-horizontal-relative:text;position:absolute;margin-left:-2.4pt;margin-top:3.55pt;mso-wrap-distance-bottom:0pt;mso-wrap-distance-right:5.65pt;mso-wrap-distance-top:0pt;" o:spid="_x0000_s1057"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BIZ UDゴシック" w:hAnsi="BIZ UDゴシック" w:eastAsia="BIZ UDゴシック"/>
                        </w:rPr>
                      </w:pPr>
                      <w:r>
                        <w:rPr>
                          <w:rFonts w:hint="eastAsia" w:ascii="BIZ UDゴシック" w:hAnsi="BIZ UDゴシック" w:eastAsia="BIZ UDゴシック"/>
                        </w:rPr>
                        <w:t>※</w:t>
                      </w:r>
                      <w:r>
                        <w:rPr>
                          <w:rFonts w:hint="eastAsia" w:ascii="BIZ UDゴシック" w:hAnsi="BIZ UDゴシック" w:eastAsia="BIZ UDゴシック"/>
                        </w:rPr>
                        <w:t>Q4.1</w:t>
                      </w:r>
                      <w:r>
                        <w:rPr>
                          <w:rFonts w:hint="eastAsia" w:ascii="BIZ UDゴシック" w:hAnsi="BIZ UDゴシック" w:eastAsia="BIZ UDゴシック"/>
                        </w:rPr>
                        <w:t>～</w:t>
                      </w:r>
                      <w:r>
                        <w:rPr>
                          <w:rFonts w:hint="eastAsia" w:ascii="BIZ UDゴシック" w:hAnsi="BIZ UDゴシック" w:eastAsia="BIZ UDゴシック"/>
                        </w:rPr>
                        <w:t>4</w:t>
                      </w:r>
                      <w:r>
                        <w:rPr>
                          <w:rFonts w:hint="eastAsia" w:ascii="BIZ UDゴシック" w:hAnsi="BIZ UDゴシック" w:eastAsia="BIZ UDゴシック"/>
                        </w:rPr>
                        <w:t>に記載のない区間または交差点について問題があると思われる場合は、</w:t>
                      </w:r>
                    </w:p>
                    <w:p>
                      <w:pPr>
                        <w:pStyle w:val="0"/>
                        <w:ind w:firstLine="210" w:firstLineChars="100"/>
                        <w:rPr>
                          <w:rFonts w:hint="eastAsia" w:ascii="BIZ UDゴシック" w:hAnsi="BIZ UDゴシック" w:eastAsia="BIZ UDゴシック"/>
                        </w:rPr>
                      </w:pPr>
                      <w:r>
                        <w:rPr>
                          <w:rFonts w:hint="eastAsia" w:ascii="BIZ UDゴシック" w:hAnsi="BIZ UDゴシック" w:eastAsia="BIZ UDゴシック"/>
                        </w:rPr>
                        <w:t>その場所が分かる位置図等（任意様式）を回答時に添付してください。</w:t>
                      </w:r>
                    </w:p>
                  </w:txbxContent>
                </v:textbox>
                <v:imagedata o:title=""/>
                <w10:wrap type="none" anchorx="text" anchory="text"/>
              </v:shape>
            </w:pict>
          </mc:Fallback>
        </mc:AlternateContent>
      </w:r>
    </w:p>
    <w:p>
      <w:pPr>
        <w:pStyle w:val="0"/>
        <w:spacing w:line="240" w:lineRule="exact"/>
        <w:ind w:right="0" w:rightChars="0"/>
        <w:jc w:val="right"/>
        <w:rPr>
          <w:rFonts w:hint="eastAsia" w:ascii="BIZ UDゴシック" w:hAnsi="BIZ UDゴシック" w:eastAsia="BIZ UDゴシック"/>
          <w:highlight w:val="lightGray"/>
        </w:rPr>
      </w:pPr>
    </w:p>
    <w:p>
      <w:pPr>
        <w:pStyle w:val="0"/>
        <w:spacing w:line="240" w:lineRule="exact"/>
        <w:ind w:right="0" w:rightChars="0"/>
        <w:jc w:val="right"/>
        <w:rPr>
          <w:rFonts w:hint="eastAsia" w:ascii="BIZ UDゴシック" w:hAnsi="BIZ UDゴシック" w:eastAsia="BIZ UDゴシック"/>
          <w:highlight w:val="lightGray"/>
        </w:rPr>
      </w:pPr>
    </w:p>
    <w:p>
      <w:pPr>
        <w:pStyle w:val="0"/>
        <w:wordWrap w:val="0"/>
        <w:spacing w:line="240" w:lineRule="exact"/>
        <w:ind w:right="0" w:rightChars="0"/>
        <w:jc w:val="right"/>
        <w:rPr>
          <w:rFonts w:hint="eastAsia" w:ascii="BIZ UDゴシック" w:hAnsi="BIZ UDゴシック" w:eastAsia="BIZ UDゴシック"/>
          <w:highlight w:val="lightGray"/>
        </w:rPr>
      </w:pPr>
    </w:p>
    <w:p>
      <w:pPr>
        <w:pStyle w:val="0"/>
        <w:wordWrap w:val="0"/>
        <w:spacing w:line="240" w:lineRule="exact"/>
        <w:ind w:right="0" w:rightChars="0"/>
        <w:jc w:val="right"/>
        <w:rPr>
          <w:rFonts w:hint="eastAsia" w:ascii="BIZ UDゴシック" w:hAnsi="BIZ UDゴシック" w:eastAsia="BIZ UDゴシック"/>
          <w:highlight w:val="lightGray"/>
        </w:rPr>
      </w:pPr>
    </w:p>
    <w:p>
      <w:pPr>
        <w:pStyle w:val="0"/>
        <w:wordWrap w:val="0"/>
        <w:spacing w:line="240" w:lineRule="exact"/>
        <w:ind w:right="0" w:rightChars="0"/>
        <w:jc w:val="right"/>
        <w:rPr>
          <w:rFonts w:hint="eastAsia" w:ascii="BIZ UDゴシック" w:hAnsi="BIZ UDゴシック" w:eastAsia="BIZ UDゴシック"/>
          <w:highlight w:val="lightGray"/>
        </w:rPr>
      </w:pPr>
      <w:r>
        <w:rPr>
          <w:rFonts w:hint="eastAsia" w:ascii="BIZ UDゴシック" w:hAnsi="BIZ UDゴシック" w:eastAsia="BIZ UDゴシック"/>
          <w:b w:val="1"/>
          <w:color w:val="auto"/>
          <w:highlight w:val="lightGray"/>
          <w:u w:val="none" w:color="auto"/>
        </w:rPr>
        <w:t>これでアンケートは終了です。</w:t>
      </w:r>
      <w:r>
        <w:rPr>
          <w:rFonts w:hint="eastAsia" w:ascii="BIZ UDゴシック" w:hAnsi="BIZ UDゴシック" w:eastAsia="BIZ UDゴシック"/>
          <w:b w:val="1"/>
          <w:color w:val="auto"/>
          <w:highlight w:val="lightGray"/>
          <w:u w:val="none" w:color="auto"/>
        </w:rPr>
        <w:t xml:space="preserve">  </w:t>
      </w:r>
    </w:p>
    <w:p>
      <w:pPr>
        <w:pStyle w:val="0"/>
        <w:spacing w:line="240" w:lineRule="exact"/>
        <w:ind w:right="0" w:rightChars="0"/>
        <w:jc w:val="right"/>
        <w:rPr>
          <w:rFonts w:hint="eastAsia" w:ascii="BIZ UDゴシック" w:hAnsi="BIZ UDゴシック" w:eastAsia="BIZ UDゴシック"/>
        </w:rPr>
      </w:pPr>
      <w:r>
        <w:rPr>
          <w:rFonts w:hint="eastAsia" w:ascii="BIZ UDゴシック" w:hAnsi="BIZ UDゴシック" w:eastAsia="BIZ UDゴシック"/>
          <w:b w:val="1"/>
          <w:color w:val="auto"/>
          <w:highlight w:val="lightGray"/>
          <w:u w:val="none" w:color="auto"/>
        </w:rPr>
        <w:t>ご協力ありがとうございました。</w:t>
      </w:r>
    </w:p>
    <w:sectPr>
      <w:headerReference r:id="rId6" w:type="default"/>
      <w:headerReference r:id="rId5" w:type="first"/>
      <w:pgSz w:w="11906" w:h="16838"/>
      <w:pgMar w:top="850" w:right="850" w:bottom="454" w:left="1134" w:header="680" w:footer="227" w:gutter="0"/>
      <w:pgBorders w:zOrder="front" w:display="allPages" w:offsetFrom="page"/>
      <w:cols w:space="720"/>
      <w:textDirection w:val="lrTb"/>
      <w:docGrid w:type="lines" w:linePitch="36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420" w:rightChars="200"/>
      <w:jc w:val="right"/>
      <w:rPr>
        <w:rFonts w:hint="eastAsia"/>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5586730</wp:posOffset>
              </wp:positionH>
              <wp:positionV relativeFrom="paragraph">
                <wp:posOffset>-137160</wp:posOffset>
              </wp:positionV>
              <wp:extent cx="749300" cy="295275"/>
              <wp:effectExtent l="0" t="0" r="0" b="0"/>
              <wp:wrapNone/>
              <wp:docPr id="2050" name="オブジェクト 0"/>
              <a:graphic xmlns:a="http://schemas.openxmlformats.org/drawingml/2006/main">
                <a:graphicData uri="http://schemas.microsoft.com/office/word/2010/wordprocessingShape">
                  <wps:wsp>
                    <wps:cNvPr id="2050" name="オブジェクト 0"/>
                    <wps:cNvSpPr/>
                    <wps:spPr>
                      <a:xfrm>
                        <a:off x="0" y="0"/>
                        <a:ext cx="749300" cy="295275"/>
                      </a:xfrm>
                      <a:prstGeom prst="rect">
                        <a:avLst/>
                      </a:prstGeom>
                      <a:solidFill>
                        <a:srgbClr val="FFFFBE"/>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ascii="BIZ UDゴシック" w:hAnsi="BIZ UDゴシック" w:eastAsia="BIZ UDゴシック"/>
                              <w:b w:val="1"/>
                              <w:color w:val="auto"/>
                              <w:sz w:val="22"/>
                            </w:rPr>
                          </w:pPr>
                          <w:r>
                            <w:rPr>
                              <w:rFonts w:hint="eastAsia" w:ascii="BIZ UDゴシック" w:hAnsi="BIZ UDゴシック" w:eastAsia="BIZ UDゴシック"/>
                              <w:b w:val="1"/>
                              <w:color w:val="000000" w:themeColor="text1"/>
                              <w:sz w:val="22"/>
                            </w:rPr>
                            <w:t>記入欄</w:t>
                          </w:r>
                          <w:r>
                            <w:rPr>
                              <w:rFonts w:hint="eastAsia" w:ascii="BIZ UDゴシック" w:hAnsi="BIZ UDゴシック" w:eastAsia="BIZ UDゴシック"/>
                              <w:b w:val="1"/>
                              <w:color w:val="000000" w:themeColor="text1"/>
                              <w:sz w:val="22"/>
                            </w:rPr>
                            <w:t xml:space="preserve"> </w:t>
                          </w:r>
                        </w:p>
                      </w:txbxContent>
                    </wps:txbx>
                    <wps:bodyPr vertOverflow="overflow" horzOverflow="overflow" anchor="ctr"/>
                  </wps:wsp>
                </a:graphicData>
              </a:graphic>
            </wp:anchor>
          </w:drawing>
        </mc:Choice>
        <mc:Fallback>
          <w:pict>
            <v:rect id="オブジェクト 0" style="mso-position-vertical-relative:text;z-index:3;mso-wrap-distance-left:16pt;width:59pt;height:23.25pt;mso-position-horizontal-relative:text;position:absolute;margin-left:439.9pt;margin-top:-10.8pt;mso-wrap-distance-bottom:0pt;mso-wrap-distance-right:16pt;mso-wrap-distance-top:0pt;v-text-anchor:middle;" o:spid="_x0000_s2050" o:allowincell="t" o:allowoverlap="t" filled="t" fillcolor="#ffffbe" stroked="t" strokecolor="#000000 [3213]" strokeweight="1pt" o:spt="1">
              <v:fill/>
              <v:stroke linestyle="single" miterlimit="8" endcap="flat" dashstyle="solid" filltype="solid"/>
              <v:textbox style="layout-flow:horizontal;">
                <w:txbxContent>
                  <w:p>
                    <w:pPr>
                      <w:pStyle w:val="0"/>
                      <w:jc w:val="center"/>
                      <w:rPr>
                        <w:rFonts w:hint="eastAsia" w:ascii="BIZ UDゴシック" w:hAnsi="BIZ UDゴシック" w:eastAsia="BIZ UDゴシック"/>
                        <w:b w:val="1"/>
                        <w:color w:val="auto"/>
                        <w:sz w:val="22"/>
                      </w:rPr>
                    </w:pPr>
                    <w:r>
                      <w:rPr>
                        <w:rFonts w:hint="eastAsia" w:ascii="BIZ UDゴシック" w:hAnsi="BIZ UDゴシック" w:eastAsia="BIZ UDゴシック"/>
                        <w:b w:val="1"/>
                        <w:color w:val="000000" w:themeColor="text1"/>
                        <w:sz w:val="22"/>
                      </w:rPr>
                      <w:t>記入欄</w:t>
                    </w:r>
                    <w:r>
                      <w:rPr>
                        <w:rFonts w:hint="eastAsia" w:ascii="BIZ UDゴシック" w:hAnsi="BIZ UDゴシック" w:eastAsia="BIZ UDゴシック"/>
                        <w:b w:val="1"/>
                        <w:color w:val="000000" w:themeColor="text1"/>
                        <w:sz w:val="22"/>
                      </w:rPr>
                      <w:t xml:space="preserve"> </w:t>
                    </w:r>
                  </w:p>
                </w:txbxContent>
              </v:textbox>
              <v:imagedata o:title=""/>
              <w10:wrap type="none" anchorx="text" anchory="text"/>
            </v:rect>
          </w:pict>
        </mc:Fallback>
      </mc:AlternateConten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7107"/>
        <w:tab w:val="center" w:leader="none" w:pos="10132"/>
      </w:tabs>
      <w:jc w:val="both"/>
      <w:rPr>
        <w:rFonts w:hint="eastAsia" w:ascii="BIZ UD明朝 Medium" w:hAnsi="BIZ UD明朝 Medium" w:eastAsia="BIZ UD明朝 Medium"/>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5749290</wp:posOffset>
              </wp:positionH>
              <wp:positionV relativeFrom="paragraph">
                <wp:posOffset>-156845</wp:posOffset>
              </wp:positionV>
              <wp:extent cx="749300" cy="295275"/>
              <wp:effectExtent l="635" t="635" r="29845" b="10795"/>
              <wp:wrapNone/>
              <wp:docPr id="2049" name="オブジェクト 0"/>
              <a:graphic xmlns:a="http://schemas.openxmlformats.org/drawingml/2006/main">
                <a:graphicData uri="http://schemas.microsoft.com/office/word/2010/wordprocessingShape">
                  <wps:wsp>
                    <wps:cNvPr id="2049" name="オブジェクト 0"/>
                    <wps:cNvSpPr/>
                    <wps:spPr>
                      <a:xfrm>
                        <a:off x="0" y="0"/>
                        <a:ext cx="749300" cy="295275"/>
                      </a:xfrm>
                      <a:prstGeom prst="rect">
                        <a:avLst/>
                      </a:prstGeom>
                      <a:solidFill>
                        <a:srgbClr val="FFFFBE"/>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ascii="BIZ UDゴシック" w:hAnsi="BIZ UDゴシック" w:eastAsia="BIZ UDゴシック"/>
                              <w:b w:val="1"/>
                              <w:color w:val="auto"/>
                              <w:sz w:val="22"/>
                            </w:rPr>
                          </w:pPr>
                          <w:r>
                            <w:rPr>
                              <w:rFonts w:hint="eastAsia" w:ascii="BIZ UDゴシック" w:hAnsi="BIZ UDゴシック" w:eastAsia="BIZ UDゴシック"/>
                              <w:b w:val="1"/>
                              <w:color w:val="000000" w:themeColor="text1"/>
                              <w:sz w:val="22"/>
                            </w:rPr>
                            <w:t>記入欄</w:t>
                          </w:r>
                          <w:r>
                            <w:rPr>
                              <w:rFonts w:hint="eastAsia" w:ascii="BIZ UDゴシック" w:hAnsi="BIZ UDゴシック" w:eastAsia="BIZ UDゴシック"/>
                              <w:b w:val="1"/>
                              <w:color w:val="000000" w:themeColor="text1"/>
                              <w:sz w:val="22"/>
                            </w:rPr>
                            <w:t xml:space="preserve"> </w:t>
                          </w:r>
                        </w:p>
                      </w:txbxContent>
                    </wps:txbx>
                    <wps:bodyPr vertOverflow="overflow" horzOverflow="overflow" anchor="ctr"/>
                  </wps:wsp>
                </a:graphicData>
              </a:graphic>
            </wp:anchor>
          </w:drawing>
        </mc:Choice>
        <mc:Fallback>
          <w:pict>
            <v:rect id="オブジェクト 0" style="mso-position-vertical-relative:text;z-index:2;mso-wrap-distance-left:16pt;width:59pt;height:23.25pt;mso-position-horizontal-relative:text;position:absolute;margin-left:452.7pt;margin-top:-12.35pt;mso-wrap-distance-bottom:0pt;mso-wrap-distance-right:16pt;mso-wrap-distance-top:0pt;v-text-anchor:middle;" o:spid="_x0000_s2049" o:allowincell="t" o:allowoverlap="t" filled="t" fillcolor="#ffffbe" stroked="t" strokecolor="#000000 [3213]" strokeweight="1pt" o:spt="1">
              <v:fill/>
              <v:stroke linestyle="single" miterlimit="8" endcap="flat" dashstyle="solid" filltype="solid"/>
              <v:textbox style="layout-flow:horizontal;">
                <w:txbxContent>
                  <w:p>
                    <w:pPr>
                      <w:pStyle w:val="0"/>
                      <w:jc w:val="center"/>
                      <w:rPr>
                        <w:rFonts w:hint="eastAsia" w:ascii="BIZ UDゴシック" w:hAnsi="BIZ UDゴシック" w:eastAsia="BIZ UDゴシック"/>
                        <w:b w:val="1"/>
                        <w:color w:val="auto"/>
                        <w:sz w:val="22"/>
                      </w:rPr>
                    </w:pPr>
                    <w:r>
                      <w:rPr>
                        <w:rFonts w:hint="eastAsia" w:ascii="BIZ UDゴシック" w:hAnsi="BIZ UDゴシック" w:eastAsia="BIZ UDゴシック"/>
                        <w:b w:val="1"/>
                        <w:color w:val="000000" w:themeColor="text1"/>
                        <w:sz w:val="22"/>
                      </w:rPr>
                      <w:t>記入欄</w:t>
                    </w:r>
                    <w:r>
                      <w:rPr>
                        <w:rFonts w:hint="eastAsia" w:ascii="BIZ UDゴシック" w:hAnsi="BIZ UDゴシック" w:eastAsia="BIZ UDゴシック"/>
                        <w:b w:val="1"/>
                        <w:color w:val="000000" w:themeColor="text1"/>
                        <w:sz w:val="22"/>
                      </w:rPr>
                      <w:t xml:space="preserve"> </w:t>
                    </w:r>
                  </w:p>
                </w:txbxContent>
              </v:textbox>
              <v:imagedata o:title=""/>
              <w10:wrap type="none" anchorx="text" anchory="text"/>
            </v:rect>
          </w:pict>
        </mc:Fallback>
      </mc:AlternateContent>
    </w:r>
    <w:r>
      <w:rPr>
        <w:rFonts w:hint="eastAsia" w:ascii="BIZ UD明朝 Medium" w:hAnsi="BIZ UD明朝 Medium" w:eastAsia="BIZ UD明朝 Medium"/>
      </w:rPr>
      <w:tab/>
    </w:r>
    <w:r>
      <w:rPr>
        <w:rFonts w:hint="eastAsia" w:ascii="BIZ UD明朝 Medium" w:hAnsi="BIZ UD明朝 Medium" w:eastAsia="BIZ UD明朝 Medium"/>
      </w:rPr>
      <w:tab/>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efaultTableStyle w:val="17"/>
  <w:drawingGridHorizontalSpacing w:val="283"/>
  <w:drawingGridVerticalSpacing w:val="184"/>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image" Target="media/image1.png"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3598</TotalTime>
  <Pages>7</Pages>
  <Words>180</Words>
  <Characters>3855</Characters>
  <Application>JUST Note</Application>
  <Lines>1595</Lines>
  <Paragraphs>418</Paragraphs>
  <CharactersWithSpaces>4254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杉谷　真司</dc:creator>
  <cp:lastModifiedBy>高井　健太朗</cp:lastModifiedBy>
  <cp:lastPrinted>2026-07-31T06:57:27Z</cp:lastPrinted>
  <dcterms:created xsi:type="dcterms:W3CDTF">2026-07-03T06:11:00Z</dcterms:created>
  <dcterms:modified xsi:type="dcterms:W3CDTF">2026-08-17T04:49:26Z</dcterms:modified>
  <cp:revision>43</cp:revision>
</cp:coreProperties>
</file>